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941" w:rsidRPr="00FE7F39" w:rsidRDefault="00790008" w:rsidP="00FE7F39">
      <w:pPr>
        <w:spacing w:line="0" w:lineRule="atLeast"/>
        <w:jc w:val="center"/>
        <w:rPr>
          <w:rFonts w:ascii="文鼎特明" w:eastAsia="文鼎特明" w:hint="eastAsia"/>
          <w:sz w:val="40"/>
          <w:szCs w:val="40"/>
        </w:rPr>
      </w:pPr>
      <w:r w:rsidRPr="00FE7F39">
        <w:rPr>
          <w:rFonts w:ascii="文鼎特明" w:eastAsia="文鼎特明" w:hint="eastAsia"/>
          <w:sz w:val="40"/>
          <w:szCs w:val="40"/>
        </w:rPr>
        <w:t>大觀國小 三級輔導制度 轉</w:t>
      </w:r>
      <w:proofErr w:type="gramStart"/>
      <w:r w:rsidRPr="00FE7F39">
        <w:rPr>
          <w:rFonts w:ascii="文鼎特明" w:eastAsia="文鼎特明" w:hint="eastAsia"/>
          <w:sz w:val="40"/>
          <w:szCs w:val="40"/>
        </w:rPr>
        <w:t>介</w:t>
      </w:r>
      <w:proofErr w:type="gramEnd"/>
      <w:r w:rsidRPr="00FE7F39">
        <w:rPr>
          <w:rFonts w:ascii="文鼎特明" w:eastAsia="文鼎特明" w:hint="eastAsia"/>
          <w:sz w:val="40"/>
          <w:szCs w:val="40"/>
        </w:rPr>
        <w:t>特教流程和順序</w:t>
      </w:r>
    </w:p>
    <w:p w:rsidR="000D2EEC" w:rsidRDefault="000D2EEC" w:rsidP="00073BB1">
      <w:pPr>
        <w:spacing w:line="0" w:lineRule="atLeast"/>
        <w:rPr>
          <w:rFonts w:asciiTheme="minorEastAsia" w:hAnsiTheme="minorEastAsia" w:hint="eastAsia"/>
          <w:color w:val="FF0000"/>
          <w:sz w:val="32"/>
          <w:szCs w:val="32"/>
        </w:rPr>
      </w:pPr>
    </w:p>
    <w:p w:rsidR="000D2EEC" w:rsidRDefault="000D2EEC" w:rsidP="00073BB1">
      <w:pPr>
        <w:spacing w:line="0" w:lineRule="atLeast"/>
        <w:rPr>
          <w:rFonts w:asciiTheme="minorEastAsia" w:hAnsiTheme="minorEastAsia"/>
          <w:color w:val="FF0000"/>
          <w:sz w:val="32"/>
          <w:szCs w:val="32"/>
        </w:rPr>
      </w:pPr>
    </w:p>
    <w:p w:rsidR="00790008" w:rsidRPr="00FE7F39" w:rsidRDefault="004833B3" w:rsidP="00073BB1">
      <w:pPr>
        <w:spacing w:line="0" w:lineRule="atLeast"/>
        <w:rPr>
          <w:color w:val="FF0000"/>
          <w:sz w:val="32"/>
          <w:szCs w:val="32"/>
        </w:rPr>
      </w:pPr>
      <w:r w:rsidRPr="00FE7F39">
        <w:rPr>
          <w:rFonts w:asciiTheme="minorEastAsia" w:hAnsiTheme="minorEastAsia" w:hint="eastAsia"/>
          <w:color w:val="FF0000"/>
          <w:sz w:val="32"/>
          <w:szCs w:val="32"/>
        </w:rPr>
        <w:t>◎</w:t>
      </w:r>
      <w:r w:rsidRPr="00FE7F39">
        <w:rPr>
          <w:rFonts w:hint="eastAsia"/>
          <w:color w:val="FF0000"/>
          <w:sz w:val="32"/>
          <w:szCs w:val="32"/>
        </w:rPr>
        <w:t>三級輔導制度</w:t>
      </w:r>
      <w:r w:rsidRPr="00FE7F39">
        <w:rPr>
          <w:rFonts w:hint="eastAsia"/>
          <w:color w:val="FF0000"/>
          <w:sz w:val="32"/>
          <w:szCs w:val="32"/>
        </w:rPr>
        <w:t xml:space="preserve"> </w:t>
      </w:r>
      <w:r w:rsidRPr="00FE7F39">
        <w:rPr>
          <w:rFonts w:hint="eastAsia"/>
          <w:color w:val="FF0000"/>
          <w:sz w:val="32"/>
          <w:szCs w:val="32"/>
        </w:rPr>
        <w:t>轉</w:t>
      </w:r>
      <w:proofErr w:type="gramStart"/>
      <w:r w:rsidRPr="00FE7F39">
        <w:rPr>
          <w:rFonts w:hint="eastAsia"/>
          <w:color w:val="FF0000"/>
          <w:sz w:val="32"/>
          <w:szCs w:val="32"/>
        </w:rPr>
        <w:t>介</w:t>
      </w:r>
      <w:proofErr w:type="gramEnd"/>
      <w:r w:rsidRPr="00FE7F39">
        <w:rPr>
          <w:rFonts w:hint="eastAsia"/>
          <w:color w:val="FF0000"/>
          <w:sz w:val="32"/>
          <w:szCs w:val="32"/>
        </w:rPr>
        <w:t>特教流程圖</w:t>
      </w:r>
      <w:r w:rsidRPr="00FE7F39">
        <w:rPr>
          <w:rFonts w:hint="eastAsia"/>
          <w:color w:val="FF0000"/>
          <w:sz w:val="32"/>
          <w:szCs w:val="32"/>
        </w:rPr>
        <w:t>(</w:t>
      </w:r>
      <w:r w:rsidRPr="00FE7F39">
        <w:rPr>
          <w:rFonts w:hint="eastAsia"/>
          <w:color w:val="FF0000"/>
          <w:sz w:val="32"/>
          <w:szCs w:val="32"/>
        </w:rPr>
        <w:t>附件</w:t>
      </w:r>
      <w:r w:rsidRPr="00FE7F39">
        <w:rPr>
          <w:rFonts w:hint="eastAsia"/>
          <w:color w:val="FF0000"/>
          <w:sz w:val="32"/>
          <w:szCs w:val="32"/>
        </w:rPr>
        <w:t>)</w:t>
      </w:r>
    </w:p>
    <w:p w:rsidR="00FE7F39" w:rsidRDefault="00FE7F39" w:rsidP="00073BB1">
      <w:pPr>
        <w:spacing w:line="0" w:lineRule="atLeast"/>
        <w:rPr>
          <w:rFonts w:asciiTheme="minorEastAsia" w:hAnsiTheme="minorEastAsia"/>
          <w:sz w:val="32"/>
          <w:szCs w:val="32"/>
        </w:rPr>
      </w:pPr>
    </w:p>
    <w:p w:rsidR="000D2EEC" w:rsidRDefault="000D2EEC" w:rsidP="00073BB1">
      <w:pPr>
        <w:spacing w:line="0" w:lineRule="atLeast"/>
        <w:rPr>
          <w:rFonts w:asciiTheme="minorEastAsia" w:hAnsiTheme="minorEastAsia" w:hint="eastAsia"/>
          <w:sz w:val="32"/>
          <w:szCs w:val="32"/>
        </w:rPr>
      </w:pPr>
    </w:p>
    <w:p w:rsidR="004833B3" w:rsidRDefault="008D0AAA" w:rsidP="00073BB1">
      <w:pPr>
        <w:spacing w:line="0" w:lineRule="atLeast"/>
        <w:rPr>
          <w:rFonts w:asciiTheme="minorEastAsia" w:hAnsiTheme="minorEastAsia"/>
          <w:color w:val="FF0000"/>
          <w:sz w:val="32"/>
          <w:szCs w:val="32"/>
        </w:rPr>
      </w:pPr>
      <w:r w:rsidRPr="00FE7F39">
        <w:rPr>
          <w:rFonts w:asciiTheme="minorEastAsia" w:hAnsiTheme="minorEastAsia" w:hint="eastAsia"/>
          <w:color w:val="FF0000"/>
          <w:sz w:val="32"/>
          <w:szCs w:val="32"/>
        </w:rPr>
        <w:t>◎轉</w:t>
      </w:r>
      <w:proofErr w:type="gramStart"/>
      <w:r w:rsidRPr="00FE7F39">
        <w:rPr>
          <w:rFonts w:asciiTheme="minorEastAsia" w:hAnsiTheme="minorEastAsia" w:hint="eastAsia"/>
          <w:color w:val="FF0000"/>
          <w:sz w:val="32"/>
          <w:szCs w:val="32"/>
        </w:rPr>
        <w:t>介</w:t>
      </w:r>
      <w:proofErr w:type="gramEnd"/>
      <w:r w:rsidRPr="00FE7F39">
        <w:rPr>
          <w:rFonts w:asciiTheme="minorEastAsia" w:hAnsiTheme="minorEastAsia" w:hint="eastAsia"/>
          <w:color w:val="FF0000"/>
          <w:sz w:val="32"/>
          <w:szCs w:val="32"/>
        </w:rPr>
        <w:t>特教入資源班順序</w:t>
      </w:r>
    </w:p>
    <w:p w:rsidR="00075903" w:rsidRPr="00FE7F39" w:rsidRDefault="00075903" w:rsidP="00073BB1">
      <w:pPr>
        <w:spacing w:line="0" w:lineRule="atLeast"/>
        <w:rPr>
          <w:rFonts w:asciiTheme="minorEastAsia" w:hAnsiTheme="minorEastAsia" w:hint="eastAsia"/>
          <w:color w:val="FF0000"/>
          <w:sz w:val="32"/>
          <w:szCs w:val="32"/>
        </w:rPr>
      </w:pPr>
    </w:p>
    <w:p w:rsidR="00E27ABC" w:rsidRPr="00632720" w:rsidRDefault="00E27ABC" w:rsidP="00632720">
      <w:pPr>
        <w:pStyle w:val="a3"/>
        <w:numPr>
          <w:ilvl w:val="0"/>
          <w:numId w:val="2"/>
        </w:numPr>
        <w:spacing w:line="0" w:lineRule="atLeast"/>
        <w:ind w:leftChars="0"/>
        <w:rPr>
          <w:b/>
          <w:color w:val="0000FF"/>
          <w:sz w:val="28"/>
          <w:szCs w:val="28"/>
        </w:rPr>
      </w:pPr>
      <w:r w:rsidRPr="00632720">
        <w:rPr>
          <w:rFonts w:hint="eastAsia"/>
          <w:b/>
          <w:color w:val="0000FF"/>
          <w:sz w:val="28"/>
          <w:szCs w:val="28"/>
        </w:rPr>
        <w:t>第一順位</w:t>
      </w:r>
      <w:r w:rsidRPr="00632720">
        <w:rPr>
          <w:rFonts w:hint="eastAsia"/>
          <w:b/>
          <w:color w:val="0000FF"/>
          <w:sz w:val="28"/>
          <w:szCs w:val="28"/>
        </w:rPr>
        <w:t xml:space="preserve"> </w:t>
      </w:r>
    </w:p>
    <w:p w:rsidR="00632720" w:rsidRPr="00632720" w:rsidRDefault="00632720" w:rsidP="00632720">
      <w:pPr>
        <w:spacing w:line="0" w:lineRule="atLeast"/>
        <w:rPr>
          <w:rFonts w:hint="eastAsia"/>
          <w:b/>
          <w:color w:val="0000FF"/>
          <w:sz w:val="28"/>
          <w:szCs w:val="28"/>
        </w:rPr>
      </w:pPr>
    </w:p>
    <w:p w:rsidR="004E1D81" w:rsidRDefault="004E1D81" w:rsidP="00073BB1">
      <w:pPr>
        <w:spacing w:line="0" w:lineRule="atLeas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 w:rsidRPr="004E1D81">
        <w:rPr>
          <w:rFonts w:hint="eastAsia"/>
          <w:sz w:val="28"/>
          <w:szCs w:val="28"/>
        </w:rPr>
        <w:t xml:space="preserve"> </w:t>
      </w:r>
      <w:r w:rsidRPr="00D46CFE">
        <w:rPr>
          <w:rFonts w:hint="eastAsia"/>
          <w:b/>
          <w:sz w:val="28"/>
          <w:szCs w:val="28"/>
        </w:rPr>
        <w:t>智能障礙</w:t>
      </w:r>
      <w:r w:rsidRPr="00D46CFE">
        <w:rPr>
          <w:rFonts w:asciiTheme="minorEastAsia" w:hAnsiTheme="minorEastAsia" w:hint="eastAsia"/>
          <w:b/>
          <w:sz w:val="28"/>
          <w:szCs w:val="28"/>
        </w:rPr>
        <w:t>、語言障礙</w:t>
      </w:r>
      <w:r w:rsidR="00644AAA" w:rsidRPr="00D46CFE">
        <w:rPr>
          <w:rFonts w:asciiTheme="minorEastAsia" w:hAnsiTheme="minorEastAsia" w:hint="eastAsia"/>
          <w:b/>
          <w:sz w:val="28"/>
          <w:szCs w:val="28"/>
        </w:rPr>
        <w:t>、</w:t>
      </w:r>
      <w:r w:rsidR="00644AAA">
        <w:rPr>
          <w:rFonts w:asciiTheme="minorEastAsia" w:hAnsiTheme="minorEastAsia" w:hint="eastAsia"/>
          <w:b/>
          <w:sz w:val="28"/>
          <w:szCs w:val="28"/>
        </w:rPr>
        <w:t>多重障礙</w:t>
      </w:r>
    </w:p>
    <w:p w:rsidR="00E27ABC" w:rsidRDefault="00D26F51" w:rsidP="00073BB1">
      <w:pPr>
        <w:spacing w:line="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E27ABC" w:rsidRPr="00E27ABC">
        <w:rPr>
          <w:rFonts w:hint="eastAsia"/>
          <w:sz w:val="28"/>
          <w:szCs w:val="28"/>
        </w:rPr>
        <w:t>已經領有身障手冊或是大醫院的心理衡</w:t>
      </w:r>
      <w:proofErr w:type="gramStart"/>
      <w:r w:rsidR="00E27ABC" w:rsidRPr="00E27ABC">
        <w:rPr>
          <w:rFonts w:hint="eastAsia"/>
          <w:sz w:val="28"/>
          <w:szCs w:val="28"/>
        </w:rPr>
        <w:t>鑑</w:t>
      </w:r>
      <w:proofErr w:type="gramEnd"/>
      <w:r w:rsidR="00E27ABC" w:rsidRPr="00E27ABC">
        <w:rPr>
          <w:rFonts w:hint="eastAsia"/>
          <w:sz w:val="28"/>
          <w:szCs w:val="28"/>
        </w:rPr>
        <w:t>報告確診有障礙者</w:t>
      </w:r>
      <w:r w:rsidR="00CC7D13">
        <w:rPr>
          <w:rFonts w:hint="eastAsia"/>
          <w:sz w:val="28"/>
          <w:szCs w:val="28"/>
        </w:rPr>
        <w:t>，經由家長同意</w:t>
      </w:r>
      <w:r w:rsidR="00875576">
        <w:rPr>
          <w:rFonts w:hint="eastAsia"/>
          <w:sz w:val="28"/>
          <w:szCs w:val="28"/>
        </w:rPr>
        <w:t>接受特教鑑定</w:t>
      </w:r>
      <w:r w:rsidR="00CC7D13">
        <w:rPr>
          <w:rFonts w:hint="eastAsia"/>
          <w:sz w:val="28"/>
          <w:szCs w:val="28"/>
        </w:rPr>
        <w:t>後，</w:t>
      </w:r>
      <w:r w:rsidR="00875576">
        <w:rPr>
          <w:rFonts w:hint="eastAsia"/>
          <w:sz w:val="28"/>
          <w:szCs w:val="28"/>
        </w:rPr>
        <w:t>則</w:t>
      </w:r>
      <w:r w:rsidR="00CC7D13">
        <w:rPr>
          <w:rFonts w:hint="eastAsia"/>
          <w:sz w:val="28"/>
          <w:szCs w:val="28"/>
        </w:rPr>
        <w:t>提報鑑定。</w:t>
      </w:r>
    </w:p>
    <w:p w:rsidR="004E1D81" w:rsidRDefault="004E1D81" w:rsidP="00073BB1">
      <w:pPr>
        <w:spacing w:line="0" w:lineRule="atLeast"/>
        <w:rPr>
          <w:sz w:val="28"/>
          <w:szCs w:val="28"/>
        </w:rPr>
      </w:pPr>
    </w:p>
    <w:p w:rsidR="00F547BE" w:rsidRDefault="004E1D81" w:rsidP="00073BB1">
      <w:pPr>
        <w:spacing w:line="0" w:lineRule="atLeast"/>
        <w:rPr>
          <w:rFonts w:asciiTheme="minorEastAsia" w:hAnsiTheme="minorEastAsia" w:hint="eastAsia"/>
          <w:b/>
          <w:sz w:val="28"/>
          <w:szCs w:val="28"/>
        </w:rPr>
      </w:pPr>
      <w:r>
        <w:rPr>
          <w:rFonts w:hint="eastAsia"/>
          <w:sz w:val="28"/>
          <w:szCs w:val="28"/>
        </w:rPr>
        <w:t>b.</w:t>
      </w:r>
      <w:r w:rsidR="00D46CFE" w:rsidRPr="00D46CFE">
        <w:rPr>
          <w:rFonts w:asciiTheme="minorEastAsia" w:hAnsiTheme="minorEastAsia" w:hint="eastAsia"/>
          <w:sz w:val="28"/>
          <w:szCs w:val="28"/>
        </w:rPr>
        <w:t xml:space="preserve"> </w:t>
      </w:r>
      <w:r w:rsidR="00D46CFE" w:rsidRPr="00D46CFE">
        <w:rPr>
          <w:rFonts w:asciiTheme="minorEastAsia" w:hAnsiTheme="minorEastAsia" w:hint="eastAsia"/>
          <w:b/>
          <w:sz w:val="28"/>
          <w:szCs w:val="28"/>
        </w:rPr>
        <w:t>自閉症、聽障、視障、</w:t>
      </w:r>
      <w:r w:rsidR="00D46CFE">
        <w:rPr>
          <w:rFonts w:asciiTheme="minorEastAsia" w:hAnsiTheme="minorEastAsia" w:hint="eastAsia"/>
          <w:b/>
          <w:sz w:val="28"/>
          <w:szCs w:val="28"/>
        </w:rPr>
        <w:t>肢體障礙</w:t>
      </w:r>
      <w:r w:rsidR="00D26F51" w:rsidRPr="00D46CFE">
        <w:rPr>
          <w:rFonts w:asciiTheme="minorEastAsia" w:hAnsiTheme="minorEastAsia" w:hint="eastAsia"/>
          <w:b/>
          <w:sz w:val="28"/>
          <w:szCs w:val="28"/>
        </w:rPr>
        <w:t>、</w:t>
      </w:r>
      <w:r w:rsidR="00D26F51">
        <w:rPr>
          <w:rFonts w:asciiTheme="minorEastAsia" w:hAnsiTheme="minorEastAsia" w:hint="eastAsia"/>
          <w:b/>
          <w:sz w:val="28"/>
          <w:szCs w:val="28"/>
        </w:rPr>
        <w:t>腦性麻痺</w:t>
      </w:r>
      <w:r w:rsidR="00644AAA" w:rsidRPr="00D46CFE">
        <w:rPr>
          <w:rFonts w:asciiTheme="minorEastAsia" w:hAnsiTheme="minorEastAsia" w:hint="eastAsia"/>
          <w:b/>
          <w:sz w:val="28"/>
          <w:szCs w:val="28"/>
        </w:rPr>
        <w:t>、</w:t>
      </w:r>
      <w:r w:rsidR="00644AAA">
        <w:rPr>
          <w:rFonts w:asciiTheme="minorEastAsia" w:hAnsiTheme="minorEastAsia" w:hint="eastAsia"/>
          <w:b/>
          <w:sz w:val="28"/>
          <w:szCs w:val="28"/>
        </w:rPr>
        <w:t>身體病弱</w:t>
      </w:r>
    </w:p>
    <w:p w:rsidR="004E1D81" w:rsidRDefault="004E1D81" w:rsidP="00073BB1">
      <w:pPr>
        <w:spacing w:line="0" w:lineRule="atLeast"/>
        <w:rPr>
          <w:rFonts w:hint="eastAsia"/>
          <w:sz w:val="28"/>
          <w:szCs w:val="28"/>
        </w:rPr>
      </w:pPr>
      <w:r w:rsidRPr="004E1D81">
        <w:rPr>
          <w:rFonts w:hint="eastAsia"/>
          <w:sz w:val="28"/>
          <w:szCs w:val="28"/>
        </w:rPr>
        <w:t xml:space="preserve"> </w:t>
      </w:r>
      <w:r w:rsidR="00D26F51">
        <w:rPr>
          <w:rFonts w:hint="eastAsia"/>
          <w:sz w:val="28"/>
          <w:szCs w:val="28"/>
        </w:rPr>
        <w:t xml:space="preserve">  </w:t>
      </w:r>
      <w:r w:rsidRPr="00E27ABC">
        <w:rPr>
          <w:rFonts w:hint="eastAsia"/>
          <w:sz w:val="28"/>
          <w:szCs w:val="28"/>
        </w:rPr>
        <w:t>已經領有身障手冊或是大醫院的心理衡</w:t>
      </w:r>
      <w:proofErr w:type="gramStart"/>
      <w:r w:rsidRPr="00E27ABC">
        <w:rPr>
          <w:rFonts w:hint="eastAsia"/>
          <w:sz w:val="28"/>
          <w:szCs w:val="28"/>
        </w:rPr>
        <w:t>鑑</w:t>
      </w:r>
      <w:proofErr w:type="gramEnd"/>
      <w:r w:rsidRPr="00E27ABC">
        <w:rPr>
          <w:rFonts w:hint="eastAsia"/>
          <w:sz w:val="28"/>
          <w:szCs w:val="28"/>
        </w:rPr>
        <w:t>報告確診有障礙者</w:t>
      </w:r>
      <w:r>
        <w:rPr>
          <w:rFonts w:hint="eastAsia"/>
          <w:sz w:val="28"/>
          <w:szCs w:val="28"/>
        </w:rPr>
        <w:t>，經由家長同意接受特教鑑定後，則提報鑑定。</w:t>
      </w:r>
    </w:p>
    <w:p w:rsidR="00BE5D54" w:rsidRDefault="00F547BE" w:rsidP="00BE5D54">
      <w:pPr>
        <w:spacing w:line="0" w:lineRule="atLeast"/>
        <w:rPr>
          <w:rFonts w:asciiTheme="minorEastAsia" w:hAnsiTheme="minor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>此類</w:t>
      </w:r>
      <w:proofErr w:type="gramStart"/>
      <w:r>
        <w:rPr>
          <w:rFonts w:hint="eastAsia"/>
          <w:sz w:val="28"/>
          <w:szCs w:val="28"/>
        </w:rPr>
        <w:t>障礙生較特殊</w:t>
      </w:r>
      <w:proofErr w:type="gramEnd"/>
      <w:r>
        <w:rPr>
          <w:rFonts w:hint="eastAsia"/>
          <w:sz w:val="28"/>
          <w:szCs w:val="28"/>
        </w:rPr>
        <w:t>，</w:t>
      </w:r>
      <w:r w:rsidR="000A24AE">
        <w:rPr>
          <w:rFonts w:hint="eastAsia"/>
          <w:sz w:val="28"/>
          <w:szCs w:val="28"/>
        </w:rPr>
        <w:t>多數</w:t>
      </w:r>
      <w:r>
        <w:rPr>
          <w:rFonts w:hint="eastAsia"/>
          <w:sz w:val="28"/>
          <w:szCs w:val="28"/>
        </w:rPr>
        <w:t>有障礙，卻智力正常成績優異，因此送鑑定後，經</w:t>
      </w:r>
      <w:proofErr w:type="gramStart"/>
      <w:r>
        <w:rPr>
          <w:rFonts w:hint="eastAsia"/>
          <w:sz w:val="28"/>
          <w:szCs w:val="28"/>
        </w:rPr>
        <w:t>鑑</w:t>
      </w:r>
      <w:proofErr w:type="gramEnd"/>
      <w:r>
        <w:rPr>
          <w:rFonts w:hint="eastAsia"/>
          <w:sz w:val="28"/>
          <w:szCs w:val="28"/>
        </w:rPr>
        <w:t>輔會給予確認障礙資格</w:t>
      </w:r>
      <w:r w:rsidR="0011008D">
        <w:rPr>
          <w:rFonts w:hint="eastAsia"/>
          <w:sz w:val="28"/>
          <w:szCs w:val="28"/>
        </w:rPr>
        <w:t>後</w:t>
      </w:r>
      <w:r w:rsidR="00744764">
        <w:rPr>
          <w:rFonts w:hint="eastAsia"/>
          <w:sz w:val="28"/>
          <w:szCs w:val="28"/>
        </w:rPr>
        <w:t>，</w:t>
      </w:r>
      <w:r w:rsidR="00BE5D54">
        <w:rPr>
          <w:rFonts w:asciiTheme="minorEastAsia" w:hAnsiTheme="minorEastAsia" w:hint="eastAsia"/>
          <w:sz w:val="28"/>
          <w:szCs w:val="28"/>
        </w:rPr>
        <w:t>並視學生的成績表現決定要給予的特教服務。(</w:t>
      </w:r>
      <w:proofErr w:type="gramStart"/>
      <w:r w:rsidR="00BE5D54">
        <w:rPr>
          <w:rFonts w:asciiTheme="minorEastAsia" w:hAnsiTheme="minorEastAsia" w:hint="eastAsia"/>
          <w:sz w:val="28"/>
          <w:szCs w:val="28"/>
        </w:rPr>
        <w:t>學生國數月考</w:t>
      </w:r>
      <w:proofErr w:type="gramEnd"/>
      <w:r w:rsidR="00BE5D54">
        <w:rPr>
          <w:rFonts w:asciiTheme="minorEastAsia" w:hAnsiTheme="minorEastAsia" w:hint="eastAsia"/>
          <w:sz w:val="28"/>
          <w:szCs w:val="28"/>
        </w:rPr>
        <w:t>成績及格以上，則提供間接服務(提供諮詢服務) ;</w:t>
      </w:r>
      <w:r w:rsidR="00BE5D54" w:rsidRPr="008145C4">
        <w:rPr>
          <w:rFonts w:asciiTheme="minorEastAsia" w:hAnsiTheme="minorEastAsia" w:hint="eastAsia"/>
          <w:sz w:val="28"/>
          <w:szCs w:val="28"/>
        </w:rPr>
        <w:t xml:space="preserve"> </w:t>
      </w:r>
      <w:proofErr w:type="gramStart"/>
      <w:r w:rsidR="00BE5D54">
        <w:rPr>
          <w:rFonts w:asciiTheme="minorEastAsia" w:hAnsiTheme="minorEastAsia" w:hint="eastAsia"/>
          <w:sz w:val="28"/>
          <w:szCs w:val="28"/>
        </w:rPr>
        <w:t>國數月考</w:t>
      </w:r>
      <w:proofErr w:type="gramEnd"/>
      <w:r w:rsidR="00BE5D54">
        <w:rPr>
          <w:rFonts w:asciiTheme="minorEastAsia" w:hAnsiTheme="minorEastAsia" w:hint="eastAsia"/>
          <w:sz w:val="28"/>
          <w:szCs w:val="28"/>
        </w:rPr>
        <w:t>成績長期不及格，則入資源班</w:t>
      </w:r>
      <w:proofErr w:type="gramStart"/>
      <w:r w:rsidR="00BE5D54">
        <w:rPr>
          <w:rFonts w:asciiTheme="minorEastAsia" w:hAnsiTheme="minorEastAsia" w:hint="eastAsia"/>
          <w:sz w:val="28"/>
          <w:szCs w:val="28"/>
        </w:rPr>
        <w:t>接受國數補救</w:t>
      </w:r>
      <w:proofErr w:type="gramEnd"/>
      <w:r w:rsidR="00BE5D54">
        <w:rPr>
          <w:rFonts w:asciiTheme="minorEastAsia" w:hAnsiTheme="minorEastAsia" w:hint="eastAsia"/>
          <w:sz w:val="28"/>
          <w:szCs w:val="28"/>
        </w:rPr>
        <w:t>教學)</w:t>
      </w:r>
      <w:r w:rsidR="000C3B6C">
        <w:rPr>
          <w:rFonts w:asciiTheme="minorEastAsia" w:hAnsiTheme="minorEastAsia" w:hint="eastAsia"/>
          <w:sz w:val="28"/>
          <w:szCs w:val="28"/>
        </w:rPr>
        <w:t>。其餘特教服務，則依</w:t>
      </w:r>
      <w:proofErr w:type="gramStart"/>
      <w:r w:rsidR="000C3B6C">
        <w:rPr>
          <w:rFonts w:asciiTheme="minorEastAsia" w:hAnsiTheme="minorEastAsia" w:hint="eastAsia"/>
          <w:sz w:val="28"/>
          <w:szCs w:val="28"/>
        </w:rPr>
        <w:t>鑑</w:t>
      </w:r>
      <w:proofErr w:type="gramEnd"/>
      <w:r w:rsidR="000C3B6C">
        <w:rPr>
          <w:rFonts w:asciiTheme="minorEastAsia" w:hAnsiTheme="minorEastAsia" w:hint="eastAsia"/>
          <w:sz w:val="28"/>
          <w:szCs w:val="28"/>
        </w:rPr>
        <w:t>輔會的核定給予: 申請巡迴教師、考試評量服務</w:t>
      </w:r>
      <w:r w:rsidR="009F1F2D">
        <w:rPr>
          <w:rFonts w:asciiTheme="minorEastAsia" w:hAnsiTheme="minorEastAsia"/>
          <w:sz w:val="28"/>
          <w:szCs w:val="28"/>
        </w:rPr>
        <w:t>…</w:t>
      </w:r>
      <w:r w:rsidR="009F1F2D">
        <w:rPr>
          <w:rFonts w:asciiTheme="minorEastAsia" w:hAnsiTheme="minorEastAsia" w:hint="eastAsia"/>
          <w:sz w:val="28"/>
          <w:szCs w:val="28"/>
        </w:rPr>
        <w:t>等。</w:t>
      </w:r>
    </w:p>
    <w:p w:rsidR="00F547BE" w:rsidRPr="00BE5D54" w:rsidRDefault="00F547BE" w:rsidP="00073BB1">
      <w:pPr>
        <w:spacing w:line="0" w:lineRule="atLeast"/>
        <w:rPr>
          <w:sz w:val="28"/>
          <w:szCs w:val="28"/>
        </w:rPr>
      </w:pPr>
    </w:p>
    <w:p w:rsidR="00F547BE" w:rsidRPr="00E27ABC" w:rsidRDefault="00F547BE" w:rsidP="00073BB1">
      <w:pPr>
        <w:spacing w:line="0" w:lineRule="atLeast"/>
        <w:rPr>
          <w:rFonts w:hint="eastAsia"/>
          <w:sz w:val="28"/>
          <w:szCs w:val="28"/>
        </w:rPr>
      </w:pPr>
    </w:p>
    <w:p w:rsidR="00E27ABC" w:rsidRDefault="00E27ABC" w:rsidP="00073BB1">
      <w:pPr>
        <w:spacing w:line="0" w:lineRule="atLeast"/>
        <w:rPr>
          <w:sz w:val="28"/>
          <w:szCs w:val="28"/>
        </w:rPr>
      </w:pPr>
      <w:r w:rsidRPr="00075903">
        <w:rPr>
          <w:rFonts w:hint="eastAsia"/>
          <w:b/>
          <w:color w:val="0000FF"/>
          <w:sz w:val="28"/>
          <w:szCs w:val="28"/>
        </w:rPr>
        <w:t>2.</w:t>
      </w:r>
      <w:r w:rsidRPr="00075903">
        <w:rPr>
          <w:rFonts w:hint="eastAsia"/>
          <w:b/>
          <w:color w:val="0000FF"/>
          <w:sz w:val="28"/>
          <w:szCs w:val="28"/>
        </w:rPr>
        <w:t>第二順位</w:t>
      </w:r>
      <w:r w:rsidR="00632720">
        <w:rPr>
          <w:rFonts w:hint="eastAsia"/>
          <w:b/>
          <w:color w:val="0000FF"/>
          <w:sz w:val="28"/>
          <w:szCs w:val="28"/>
        </w:rPr>
        <w:t xml:space="preserve"> </w:t>
      </w:r>
      <w:r w:rsidR="00632720">
        <w:rPr>
          <w:rFonts w:hint="eastAsia"/>
          <w:sz w:val="28"/>
          <w:szCs w:val="28"/>
        </w:rPr>
        <w:t>(</w:t>
      </w:r>
      <w:proofErr w:type="gramStart"/>
      <w:r w:rsidR="00632720">
        <w:rPr>
          <w:rFonts w:hint="eastAsia"/>
          <w:sz w:val="28"/>
          <w:szCs w:val="28"/>
        </w:rPr>
        <w:t>走校篩流程</w:t>
      </w:r>
      <w:proofErr w:type="gramEnd"/>
      <w:r w:rsidR="00632720">
        <w:rPr>
          <w:rFonts w:hint="eastAsia"/>
          <w:sz w:val="28"/>
          <w:szCs w:val="28"/>
        </w:rPr>
        <w:t>)</w:t>
      </w:r>
      <w:r w:rsidRPr="00E27ABC">
        <w:rPr>
          <w:rFonts w:hint="eastAsia"/>
          <w:sz w:val="28"/>
          <w:szCs w:val="28"/>
        </w:rPr>
        <w:t xml:space="preserve"> </w:t>
      </w:r>
    </w:p>
    <w:p w:rsidR="00632720" w:rsidRDefault="00632720" w:rsidP="00073BB1">
      <w:pPr>
        <w:spacing w:line="0" w:lineRule="atLeast"/>
        <w:rPr>
          <w:sz w:val="28"/>
          <w:szCs w:val="28"/>
        </w:rPr>
      </w:pPr>
    </w:p>
    <w:p w:rsidR="00F53069" w:rsidRDefault="003D008C" w:rsidP="00073BB1">
      <w:pPr>
        <w:spacing w:line="0" w:lineRule="atLeast"/>
        <w:rPr>
          <w:rFonts w:asciiTheme="minorEastAsia" w:hAnsiTheme="minorEastAsia"/>
          <w:sz w:val="28"/>
          <w:szCs w:val="28"/>
        </w:rPr>
      </w:pPr>
      <w:r>
        <w:rPr>
          <w:rFonts w:hint="eastAsia"/>
          <w:sz w:val="28"/>
          <w:szCs w:val="28"/>
        </w:rPr>
        <w:t>主要</w:t>
      </w:r>
      <w:r w:rsidR="00E27ABC" w:rsidRPr="00E27ABC">
        <w:rPr>
          <w:rFonts w:hint="eastAsia"/>
          <w:sz w:val="28"/>
          <w:szCs w:val="28"/>
        </w:rPr>
        <w:t>分</w:t>
      </w:r>
      <w:r w:rsidR="00E27ABC">
        <w:rPr>
          <w:rFonts w:hint="eastAsia"/>
          <w:sz w:val="28"/>
          <w:szCs w:val="28"/>
        </w:rPr>
        <w:t>為</w:t>
      </w:r>
      <w:r w:rsidR="00E27ABC" w:rsidRPr="00E27ABC">
        <w:rPr>
          <w:rFonts w:hint="eastAsia"/>
          <w:sz w:val="28"/>
          <w:szCs w:val="28"/>
        </w:rPr>
        <w:t xml:space="preserve">   </w:t>
      </w:r>
      <w:proofErr w:type="gramStart"/>
      <w:r w:rsidR="00D3727D" w:rsidRPr="00F53069">
        <w:rPr>
          <w:rFonts w:hint="eastAsia"/>
          <w:sz w:val="28"/>
          <w:szCs w:val="28"/>
          <w:bdr w:val="single" w:sz="4" w:space="0" w:color="auto"/>
        </w:rPr>
        <w:t>疑似</w:t>
      </w:r>
      <w:r w:rsidR="00E27ABC" w:rsidRPr="00F53069">
        <w:rPr>
          <w:rFonts w:hint="eastAsia"/>
          <w:sz w:val="28"/>
          <w:szCs w:val="28"/>
          <w:bdr w:val="single" w:sz="4" w:space="0" w:color="auto"/>
        </w:rPr>
        <w:t>學障</w:t>
      </w:r>
      <w:proofErr w:type="gramEnd"/>
      <w:r w:rsidR="00E27ABC" w:rsidRPr="00E27ABC">
        <w:rPr>
          <w:rFonts w:hint="eastAsia"/>
          <w:sz w:val="28"/>
          <w:szCs w:val="28"/>
        </w:rPr>
        <w:t xml:space="preserve">  </w:t>
      </w:r>
      <w:r w:rsidR="00E27ABC" w:rsidRPr="00E27ABC">
        <w:rPr>
          <w:rFonts w:hint="eastAsia"/>
          <w:sz w:val="28"/>
          <w:szCs w:val="28"/>
        </w:rPr>
        <w:t>和</w:t>
      </w:r>
      <w:r w:rsidR="00E27ABC" w:rsidRPr="00E27ABC">
        <w:rPr>
          <w:rFonts w:hint="eastAsia"/>
          <w:sz w:val="28"/>
          <w:szCs w:val="28"/>
        </w:rPr>
        <w:t xml:space="preserve"> </w:t>
      </w:r>
      <w:proofErr w:type="gramStart"/>
      <w:r w:rsidR="00D3727D" w:rsidRPr="00F53069">
        <w:rPr>
          <w:rFonts w:hint="eastAsia"/>
          <w:sz w:val="28"/>
          <w:szCs w:val="28"/>
          <w:bdr w:val="single" w:sz="4" w:space="0" w:color="auto"/>
        </w:rPr>
        <w:t>疑似</w:t>
      </w:r>
      <w:r w:rsidR="00E27ABC" w:rsidRPr="00F53069">
        <w:rPr>
          <w:rFonts w:hint="eastAsia"/>
          <w:sz w:val="28"/>
          <w:szCs w:val="28"/>
          <w:bdr w:val="single" w:sz="4" w:space="0" w:color="auto"/>
        </w:rPr>
        <w:t>情障</w:t>
      </w:r>
      <w:proofErr w:type="gramEnd"/>
      <w:r w:rsidR="00724F72">
        <w:rPr>
          <w:rFonts w:hint="eastAsia"/>
          <w:sz w:val="28"/>
          <w:szCs w:val="28"/>
        </w:rPr>
        <w:t xml:space="preserve">  </w:t>
      </w:r>
      <w:r w:rsidR="00E27ABC" w:rsidRPr="00E27ABC">
        <w:rPr>
          <w:rFonts w:hint="eastAsia"/>
          <w:sz w:val="28"/>
          <w:szCs w:val="28"/>
        </w:rPr>
        <w:t>流程</w:t>
      </w:r>
      <w:r w:rsidR="007A1EE8">
        <w:rPr>
          <w:rFonts w:hint="eastAsia"/>
          <w:sz w:val="28"/>
          <w:szCs w:val="28"/>
        </w:rPr>
        <w:t>二部分</w:t>
      </w:r>
      <w:r w:rsidR="00DE11A3">
        <w:rPr>
          <w:rFonts w:asciiTheme="minorEastAsia" w:hAnsiTheme="minorEastAsia" w:hint="eastAsia"/>
          <w:sz w:val="28"/>
          <w:szCs w:val="28"/>
        </w:rPr>
        <w:t>，</w:t>
      </w:r>
      <w:r w:rsidR="00DE11A3">
        <w:rPr>
          <w:rFonts w:hint="eastAsia"/>
          <w:sz w:val="28"/>
          <w:szCs w:val="28"/>
        </w:rPr>
        <w:t>有以下狀況可以轉</w:t>
      </w:r>
      <w:proofErr w:type="gramStart"/>
      <w:r w:rsidR="00DE11A3">
        <w:rPr>
          <w:rFonts w:hint="eastAsia"/>
          <w:sz w:val="28"/>
          <w:szCs w:val="28"/>
        </w:rPr>
        <w:t>介</w:t>
      </w:r>
      <w:proofErr w:type="gramEnd"/>
      <w:r w:rsidR="00DE11A3">
        <w:rPr>
          <w:rFonts w:hint="eastAsia"/>
          <w:sz w:val="28"/>
          <w:szCs w:val="28"/>
        </w:rPr>
        <w:t>至輔導室召開個案會議</w:t>
      </w:r>
    </w:p>
    <w:p w:rsidR="003A3AE6" w:rsidRDefault="003A3AE6" w:rsidP="00073BB1">
      <w:pPr>
        <w:spacing w:line="0" w:lineRule="atLeast"/>
        <w:rPr>
          <w:sz w:val="28"/>
          <w:szCs w:val="28"/>
        </w:rPr>
      </w:pPr>
    </w:p>
    <w:p w:rsidR="005D5F19" w:rsidRPr="00C20CE4" w:rsidRDefault="00D3727D" w:rsidP="00C20CE4">
      <w:pPr>
        <w:pStyle w:val="a3"/>
        <w:numPr>
          <w:ilvl w:val="0"/>
          <w:numId w:val="3"/>
        </w:numPr>
        <w:spacing w:line="0" w:lineRule="atLeast"/>
        <w:ind w:leftChars="0"/>
        <w:rPr>
          <w:b/>
          <w:sz w:val="28"/>
          <w:szCs w:val="28"/>
        </w:rPr>
      </w:pPr>
      <w:r w:rsidRPr="00C20CE4">
        <w:rPr>
          <w:rFonts w:hint="eastAsia"/>
          <w:b/>
          <w:sz w:val="28"/>
          <w:szCs w:val="28"/>
        </w:rPr>
        <w:t>疑似學障</w:t>
      </w:r>
    </w:p>
    <w:p w:rsidR="004D176F" w:rsidRDefault="004D176F" w:rsidP="00C20CE4">
      <w:pPr>
        <w:spacing w:line="0" w:lineRule="atLeast"/>
        <w:rPr>
          <w:b/>
          <w:sz w:val="28"/>
          <w:szCs w:val="28"/>
        </w:rPr>
      </w:pPr>
    </w:p>
    <w:p w:rsidR="00C20CE4" w:rsidRPr="00C20CE4" w:rsidRDefault="00C20CE4" w:rsidP="00C20CE4">
      <w:pPr>
        <w:spacing w:line="0" w:lineRule="atLeast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a</w:t>
      </w:r>
      <w:r>
        <w:rPr>
          <w:b/>
          <w:sz w:val="28"/>
          <w:szCs w:val="28"/>
        </w:rPr>
        <w:t>.</w:t>
      </w:r>
      <w:r w:rsidR="004D176F">
        <w:rPr>
          <w:rFonts w:hint="eastAsia"/>
          <w:b/>
          <w:sz w:val="28"/>
          <w:szCs w:val="28"/>
        </w:rPr>
        <w:t>長期</w:t>
      </w:r>
      <w:proofErr w:type="gramStart"/>
      <w:r w:rsidR="004D176F">
        <w:rPr>
          <w:rFonts w:hint="eastAsia"/>
          <w:b/>
          <w:sz w:val="28"/>
          <w:szCs w:val="28"/>
        </w:rPr>
        <w:t>輔導和補教</w:t>
      </w:r>
      <w:proofErr w:type="gramEnd"/>
      <w:r w:rsidR="004D176F">
        <w:rPr>
          <w:rFonts w:hint="eastAsia"/>
          <w:b/>
          <w:sz w:val="28"/>
          <w:szCs w:val="28"/>
        </w:rPr>
        <w:t>教學無效</w:t>
      </w:r>
    </w:p>
    <w:p w:rsidR="00790008" w:rsidRDefault="004D176F" w:rsidP="00073BB1">
      <w:pPr>
        <w:spacing w:line="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4A79B7" w:rsidRPr="004A79B7">
        <w:rPr>
          <w:rFonts w:hint="eastAsia"/>
          <w:sz w:val="28"/>
          <w:szCs w:val="28"/>
        </w:rPr>
        <w:t>經過</w:t>
      </w:r>
      <w:r w:rsidR="004A79B7" w:rsidRPr="004A79B7">
        <w:rPr>
          <w:rFonts w:hint="eastAsia"/>
          <w:sz w:val="28"/>
          <w:szCs w:val="28"/>
        </w:rPr>
        <w:t>(</w:t>
      </w:r>
      <w:r w:rsidR="004A79B7" w:rsidRPr="004A79B7">
        <w:rPr>
          <w:rFonts w:hint="eastAsia"/>
          <w:sz w:val="28"/>
          <w:szCs w:val="28"/>
        </w:rPr>
        <w:t>校內補救教學</w:t>
      </w:r>
      <w:r w:rsidR="004A79B7">
        <w:rPr>
          <w:rFonts w:asciiTheme="minorEastAsia" w:hAnsiTheme="minorEastAsia" w:hint="eastAsia"/>
          <w:sz w:val="28"/>
          <w:szCs w:val="28"/>
        </w:rPr>
        <w:t>、</w:t>
      </w:r>
      <w:r w:rsidR="000902D9">
        <w:rPr>
          <w:rFonts w:asciiTheme="minorEastAsia" w:hAnsiTheme="minorEastAsia" w:hint="eastAsia"/>
          <w:sz w:val="28"/>
          <w:szCs w:val="28"/>
        </w:rPr>
        <w:t>導師初級輔導</w:t>
      </w:r>
      <w:r w:rsidR="000902D9">
        <w:rPr>
          <w:rFonts w:asciiTheme="minorEastAsia" w:hAnsiTheme="minorEastAsia" w:hint="eastAsia"/>
          <w:sz w:val="28"/>
          <w:szCs w:val="28"/>
        </w:rPr>
        <w:t>、</w:t>
      </w:r>
      <w:r w:rsidR="004A79B7">
        <w:rPr>
          <w:rFonts w:hint="eastAsia"/>
          <w:sz w:val="28"/>
          <w:szCs w:val="28"/>
        </w:rPr>
        <w:t>安親班課後輔導</w:t>
      </w:r>
      <w:r w:rsidR="004A79B7">
        <w:rPr>
          <w:rFonts w:asciiTheme="minorEastAsia" w:hAnsiTheme="minorEastAsia" w:hint="eastAsia"/>
          <w:sz w:val="28"/>
          <w:szCs w:val="28"/>
        </w:rPr>
        <w:t>、</w:t>
      </w:r>
      <w:r w:rsidR="004A79B7">
        <w:rPr>
          <w:rFonts w:hint="eastAsia"/>
          <w:sz w:val="28"/>
          <w:szCs w:val="28"/>
        </w:rPr>
        <w:t>父母努力教導後</w:t>
      </w:r>
      <w:r w:rsidR="004A79B7">
        <w:rPr>
          <w:rFonts w:hint="eastAsia"/>
          <w:sz w:val="28"/>
          <w:szCs w:val="28"/>
        </w:rPr>
        <w:t>)</w:t>
      </w:r>
      <w:r w:rsidR="00B54CEF" w:rsidRPr="00B54CEF">
        <w:rPr>
          <w:rFonts w:hint="eastAsia"/>
          <w:sz w:val="28"/>
          <w:szCs w:val="28"/>
        </w:rPr>
        <w:t xml:space="preserve"> </w:t>
      </w:r>
      <w:r w:rsidR="00B54CEF">
        <w:rPr>
          <w:rFonts w:hint="eastAsia"/>
          <w:sz w:val="28"/>
          <w:szCs w:val="28"/>
        </w:rPr>
        <w:t>學業成績表現仍無明顯成效</w:t>
      </w:r>
      <w:r w:rsidR="00A9732E">
        <w:rPr>
          <w:rFonts w:asciiTheme="minorEastAsia" w:hAnsiTheme="minorEastAsia" w:hint="eastAsia"/>
          <w:sz w:val="28"/>
          <w:szCs w:val="28"/>
        </w:rPr>
        <w:t>，</w:t>
      </w:r>
      <w:r w:rsidR="00A9732E">
        <w:rPr>
          <w:rFonts w:hint="eastAsia"/>
          <w:sz w:val="28"/>
          <w:szCs w:val="28"/>
        </w:rPr>
        <w:t>且國語或數學</w:t>
      </w:r>
      <w:r w:rsidR="00A44CDC">
        <w:rPr>
          <w:rFonts w:hint="eastAsia"/>
          <w:sz w:val="28"/>
          <w:szCs w:val="28"/>
        </w:rPr>
        <w:t>月考</w:t>
      </w:r>
      <w:r w:rsidR="00A9732E">
        <w:rPr>
          <w:rFonts w:hint="eastAsia"/>
          <w:sz w:val="28"/>
          <w:szCs w:val="28"/>
        </w:rPr>
        <w:t>成績</w:t>
      </w:r>
      <w:r w:rsidR="008F1BA7">
        <w:rPr>
          <w:rFonts w:hint="eastAsia"/>
          <w:sz w:val="28"/>
          <w:szCs w:val="28"/>
        </w:rPr>
        <w:t>已經一學期內均</w:t>
      </w:r>
      <w:r w:rsidR="00A9732E">
        <w:rPr>
          <w:rFonts w:hint="eastAsia"/>
          <w:sz w:val="28"/>
          <w:szCs w:val="28"/>
        </w:rPr>
        <w:t>60</w:t>
      </w:r>
      <w:r w:rsidR="00A9732E">
        <w:rPr>
          <w:rFonts w:hint="eastAsia"/>
          <w:sz w:val="28"/>
          <w:szCs w:val="28"/>
        </w:rPr>
        <w:t>分以下</w:t>
      </w:r>
      <w:r w:rsidR="001176AD">
        <w:rPr>
          <w:rFonts w:ascii="新細明體" w:eastAsia="新細明體" w:hAnsi="新細明體" w:hint="eastAsia"/>
          <w:sz w:val="28"/>
          <w:szCs w:val="28"/>
        </w:rPr>
        <w:t>。</w:t>
      </w:r>
      <w:r w:rsidR="001176AD">
        <w:rPr>
          <w:rFonts w:hint="eastAsia"/>
          <w:sz w:val="28"/>
          <w:szCs w:val="28"/>
        </w:rPr>
        <w:t>若經</w:t>
      </w:r>
      <w:r w:rsidR="006679D2">
        <w:rPr>
          <w:rFonts w:hint="eastAsia"/>
          <w:sz w:val="28"/>
          <w:szCs w:val="28"/>
        </w:rPr>
        <w:t>個案</w:t>
      </w:r>
      <w:r w:rsidR="001176AD">
        <w:rPr>
          <w:rFonts w:hint="eastAsia"/>
          <w:sz w:val="28"/>
          <w:szCs w:val="28"/>
        </w:rPr>
        <w:t>會議討論初步評估後</w:t>
      </w:r>
      <w:r w:rsidR="001176AD">
        <w:rPr>
          <w:rFonts w:asciiTheme="minorEastAsia" w:hAnsiTheme="minorEastAsia" w:hint="eastAsia"/>
          <w:sz w:val="28"/>
          <w:szCs w:val="28"/>
        </w:rPr>
        <w:t>，覺得學生具有疑似</w:t>
      </w:r>
      <w:r w:rsidR="006679D2">
        <w:rPr>
          <w:rFonts w:asciiTheme="minorEastAsia" w:hAnsiTheme="minorEastAsia" w:hint="eastAsia"/>
          <w:sz w:val="28"/>
          <w:szCs w:val="28"/>
        </w:rPr>
        <w:t>學習障礙</w:t>
      </w:r>
      <w:r w:rsidR="001176AD">
        <w:rPr>
          <w:rFonts w:asciiTheme="minorEastAsia" w:hAnsiTheme="minorEastAsia" w:hint="eastAsia"/>
          <w:sz w:val="28"/>
          <w:szCs w:val="28"/>
        </w:rPr>
        <w:t>的特徵，會發下「疑似特殊需求學生施測同意</w:t>
      </w:r>
      <w:r w:rsidR="001176AD">
        <w:rPr>
          <w:rFonts w:asciiTheme="minorEastAsia" w:hAnsiTheme="minorEastAsia" w:hint="eastAsia"/>
          <w:sz w:val="28"/>
          <w:szCs w:val="28"/>
        </w:rPr>
        <w:lastRenderedPageBreak/>
        <w:t>書」給家長，經家長同意後則進行</w:t>
      </w:r>
      <w:proofErr w:type="gramStart"/>
      <w:r w:rsidR="001176AD">
        <w:rPr>
          <w:rFonts w:asciiTheme="minorEastAsia" w:hAnsiTheme="minorEastAsia" w:hint="eastAsia"/>
          <w:sz w:val="28"/>
          <w:szCs w:val="28"/>
        </w:rPr>
        <w:t>校篩施</w:t>
      </w:r>
      <w:proofErr w:type="gramEnd"/>
      <w:r w:rsidR="001176AD">
        <w:rPr>
          <w:rFonts w:asciiTheme="minorEastAsia" w:hAnsiTheme="minorEastAsia" w:hint="eastAsia"/>
          <w:sz w:val="28"/>
          <w:szCs w:val="28"/>
        </w:rPr>
        <w:t>測和評估。施測評估完，如果發現個案落入</w:t>
      </w:r>
      <w:proofErr w:type="gramStart"/>
      <w:r w:rsidR="001176AD">
        <w:rPr>
          <w:rFonts w:asciiTheme="minorEastAsia" w:hAnsiTheme="minorEastAsia" w:hint="eastAsia"/>
          <w:sz w:val="28"/>
          <w:szCs w:val="28"/>
        </w:rPr>
        <w:t>疑似學障範圍</w:t>
      </w:r>
      <w:proofErr w:type="gramEnd"/>
      <w:r w:rsidR="001176AD">
        <w:rPr>
          <w:rFonts w:asciiTheme="minorEastAsia" w:hAnsiTheme="minorEastAsia" w:hint="eastAsia"/>
          <w:sz w:val="28"/>
          <w:szCs w:val="28"/>
        </w:rPr>
        <w:t>，則會發下「資源班入班同意書」，經家長同意後，則讓個案入資源班</w:t>
      </w:r>
      <w:r w:rsidR="002B3814">
        <w:rPr>
          <w:rFonts w:asciiTheme="minorEastAsia" w:hAnsiTheme="minorEastAsia" w:hint="eastAsia"/>
          <w:sz w:val="28"/>
          <w:szCs w:val="28"/>
        </w:rPr>
        <w:t>，進一步觀察，並準備送</w:t>
      </w:r>
      <w:proofErr w:type="gramStart"/>
      <w:r w:rsidR="002B3814">
        <w:rPr>
          <w:rFonts w:asciiTheme="minorEastAsia" w:hAnsiTheme="minorEastAsia" w:hint="eastAsia"/>
          <w:sz w:val="28"/>
          <w:szCs w:val="28"/>
        </w:rPr>
        <w:t>鑑</w:t>
      </w:r>
      <w:proofErr w:type="gramEnd"/>
      <w:r w:rsidR="002B3814">
        <w:rPr>
          <w:rFonts w:asciiTheme="minorEastAsia" w:hAnsiTheme="minorEastAsia" w:hint="eastAsia"/>
          <w:sz w:val="28"/>
          <w:szCs w:val="28"/>
        </w:rPr>
        <w:t>輔會鑑定</w:t>
      </w:r>
      <w:r w:rsidR="001176AD">
        <w:rPr>
          <w:rFonts w:asciiTheme="minorEastAsia" w:hAnsiTheme="minorEastAsia" w:hint="eastAsia"/>
          <w:sz w:val="28"/>
          <w:szCs w:val="28"/>
        </w:rPr>
        <w:t>。</w:t>
      </w:r>
      <w:r w:rsidR="001176AD" w:rsidRPr="00E27ABC">
        <w:rPr>
          <w:sz w:val="28"/>
          <w:szCs w:val="28"/>
        </w:rPr>
        <w:t xml:space="preserve"> </w:t>
      </w:r>
    </w:p>
    <w:p w:rsidR="0086391B" w:rsidRDefault="0086391B" w:rsidP="0086391B">
      <w:pPr>
        <w:spacing w:line="0" w:lineRule="atLeast"/>
        <w:rPr>
          <w:b/>
          <w:sz w:val="28"/>
          <w:szCs w:val="28"/>
        </w:rPr>
      </w:pPr>
    </w:p>
    <w:p w:rsidR="00C71286" w:rsidRPr="00326F40" w:rsidRDefault="00326F40" w:rsidP="00326F40">
      <w:pPr>
        <w:spacing w:line="0" w:lineRule="atLeast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b.</w:t>
      </w:r>
      <w:r w:rsidR="0086391B" w:rsidRPr="00326F40">
        <w:rPr>
          <w:rFonts w:hint="eastAsia"/>
          <w:b/>
          <w:sz w:val="28"/>
          <w:szCs w:val="28"/>
        </w:rPr>
        <w:t>醫院診斷</w:t>
      </w:r>
      <w:r w:rsidR="00C71286" w:rsidRPr="00326F40">
        <w:rPr>
          <w:rFonts w:hint="eastAsia"/>
          <w:b/>
          <w:sz w:val="28"/>
          <w:szCs w:val="28"/>
        </w:rPr>
        <w:t>和</w:t>
      </w:r>
      <w:proofErr w:type="gramStart"/>
      <w:r w:rsidR="00C71286" w:rsidRPr="00326F40">
        <w:rPr>
          <w:rFonts w:hint="eastAsia"/>
          <w:b/>
          <w:sz w:val="28"/>
          <w:szCs w:val="28"/>
        </w:rPr>
        <w:t>衡鑑</w:t>
      </w:r>
      <w:proofErr w:type="gramEnd"/>
      <w:r w:rsidR="00190F9F">
        <w:rPr>
          <w:rFonts w:hint="eastAsia"/>
          <w:b/>
          <w:sz w:val="28"/>
          <w:szCs w:val="28"/>
        </w:rPr>
        <w:t>確認</w:t>
      </w:r>
      <w:r w:rsidR="00C71286" w:rsidRPr="00326F40">
        <w:rPr>
          <w:rFonts w:hint="eastAsia"/>
          <w:b/>
          <w:sz w:val="28"/>
          <w:szCs w:val="28"/>
        </w:rPr>
        <w:t>為</w:t>
      </w:r>
      <w:r w:rsidR="00C71286" w:rsidRPr="00326F40">
        <w:rPr>
          <w:rFonts w:hint="eastAsia"/>
          <w:b/>
          <w:sz w:val="28"/>
          <w:szCs w:val="28"/>
        </w:rPr>
        <w:t>AD</w:t>
      </w:r>
      <w:r w:rsidR="0086391B" w:rsidRPr="00326F40">
        <w:rPr>
          <w:rFonts w:hint="eastAsia"/>
          <w:b/>
          <w:sz w:val="28"/>
          <w:szCs w:val="28"/>
        </w:rPr>
        <w:t>HD</w:t>
      </w:r>
      <w:r w:rsidR="00C71286" w:rsidRPr="00326F40">
        <w:rPr>
          <w:b/>
          <w:sz w:val="28"/>
          <w:szCs w:val="28"/>
        </w:rPr>
        <w:t>,</w:t>
      </w:r>
      <w:r w:rsidR="00C71286" w:rsidRPr="00326F40">
        <w:rPr>
          <w:b/>
          <w:sz w:val="28"/>
          <w:szCs w:val="28"/>
        </w:rPr>
        <w:t>已經</w:t>
      </w:r>
      <w:r w:rsidR="00C71286" w:rsidRPr="00326F40">
        <w:rPr>
          <w:rFonts w:hint="eastAsia"/>
          <w:b/>
          <w:sz w:val="28"/>
          <w:szCs w:val="28"/>
        </w:rPr>
        <w:t>長期</w:t>
      </w:r>
      <w:r w:rsidR="00C71286" w:rsidRPr="00326F40">
        <w:rPr>
          <w:b/>
          <w:sz w:val="28"/>
          <w:szCs w:val="28"/>
        </w:rPr>
        <w:t>穩定服用過動藥物</w:t>
      </w:r>
      <w:r w:rsidR="00C71286" w:rsidRPr="00326F40">
        <w:rPr>
          <w:rFonts w:hint="eastAsia"/>
          <w:b/>
          <w:sz w:val="28"/>
          <w:szCs w:val="28"/>
        </w:rPr>
        <w:t>，但學業成績仍</w:t>
      </w:r>
      <w:r w:rsidR="00302AD2" w:rsidRPr="00326F40">
        <w:rPr>
          <w:rFonts w:hint="eastAsia"/>
          <w:b/>
          <w:sz w:val="28"/>
          <w:szCs w:val="28"/>
        </w:rPr>
        <w:t>長期</w:t>
      </w:r>
      <w:r w:rsidR="00C71286" w:rsidRPr="00326F40">
        <w:rPr>
          <w:rFonts w:hint="eastAsia"/>
          <w:b/>
          <w:sz w:val="28"/>
          <w:szCs w:val="28"/>
        </w:rPr>
        <w:t>不及格</w:t>
      </w:r>
    </w:p>
    <w:p w:rsidR="0086391B" w:rsidRDefault="0086391B" w:rsidP="0086391B">
      <w:pPr>
        <w:spacing w:line="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Pr="004A79B7">
        <w:rPr>
          <w:rFonts w:hint="eastAsia"/>
          <w:sz w:val="28"/>
          <w:szCs w:val="28"/>
        </w:rPr>
        <w:t>經過</w:t>
      </w:r>
      <w:r w:rsidRPr="004A79B7">
        <w:rPr>
          <w:rFonts w:hint="eastAsia"/>
          <w:sz w:val="28"/>
          <w:szCs w:val="28"/>
        </w:rPr>
        <w:t>(</w:t>
      </w:r>
      <w:r w:rsidRPr="004A79B7">
        <w:rPr>
          <w:rFonts w:hint="eastAsia"/>
          <w:sz w:val="28"/>
          <w:szCs w:val="28"/>
        </w:rPr>
        <w:t>校內補救教學</w:t>
      </w:r>
      <w:r>
        <w:rPr>
          <w:rFonts w:asciiTheme="minorEastAsia" w:hAnsiTheme="minorEastAsia" w:hint="eastAsia"/>
          <w:sz w:val="28"/>
          <w:szCs w:val="28"/>
        </w:rPr>
        <w:t>、導師初級輔導、</w:t>
      </w:r>
      <w:r>
        <w:rPr>
          <w:rFonts w:hint="eastAsia"/>
          <w:sz w:val="28"/>
          <w:szCs w:val="28"/>
        </w:rPr>
        <w:t>安親班課後輔導</w:t>
      </w:r>
      <w:r>
        <w:rPr>
          <w:rFonts w:asciiTheme="minorEastAsia" w:hAnsiTheme="minorEastAsia"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父母努力教導後</w:t>
      </w:r>
      <w:r>
        <w:rPr>
          <w:rFonts w:hint="eastAsia"/>
          <w:sz w:val="28"/>
          <w:szCs w:val="28"/>
        </w:rPr>
        <w:t>)</w:t>
      </w:r>
      <w:r w:rsidR="00831C50">
        <w:rPr>
          <w:rFonts w:hint="eastAsia"/>
          <w:sz w:val="28"/>
          <w:szCs w:val="28"/>
        </w:rPr>
        <w:t>學業成績表現</w:t>
      </w:r>
      <w:r>
        <w:rPr>
          <w:rFonts w:hint="eastAsia"/>
          <w:sz w:val="28"/>
          <w:szCs w:val="28"/>
        </w:rPr>
        <w:t>仍無明顯成效</w:t>
      </w:r>
      <w:r>
        <w:rPr>
          <w:rFonts w:asciiTheme="minorEastAsia" w:hAnsiTheme="minorEastAsia"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且國語或數學月考成績已經一學期內均</w:t>
      </w:r>
      <w:r>
        <w:rPr>
          <w:rFonts w:hint="eastAsia"/>
          <w:sz w:val="28"/>
          <w:szCs w:val="28"/>
        </w:rPr>
        <w:t>60</w:t>
      </w:r>
      <w:r>
        <w:rPr>
          <w:rFonts w:hint="eastAsia"/>
          <w:sz w:val="28"/>
          <w:szCs w:val="28"/>
        </w:rPr>
        <w:t>分以下</w:t>
      </w:r>
      <w:r>
        <w:rPr>
          <w:rFonts w:ascii="新細明體" w:eastAsia="新細明體" w:hAnsi="新細明體"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若經個案會議討論初步評估後</w:t>
      </w:r>
      <w:r>
        <w:rPr>
          <w:rFonts w:asciiTheme="minorEastAsia" w:hAnsiTheme="minorEastAsia" w:hint="eastAsia"/>
          <w:sz w:val="28"/>
          <w:szCs w:val="28"/>
        </w:rPr>
        <w:t>，覺得學生具有疑似學習障礙的特徵，會發下「疑似特殊需求學生施測同意書」給家長，經家長同意後則進行</w:t>
      </w:r>
      <w:proofErr w:type="gramStart"/>
      <w:r>
        <w:rPr>
          <w:rFonts w:asciiTheme="minorEastAsia" w:hAnsiTheme="minorEastAsia" w:hint="eastAsia"/>
          <w:sz w:val="28"/>
          <w:szCs w:val="28"/>
        </w:rPr>
        <w:t>校篩施</w:t>
      </w:r>
      <w:proofErr w:type="gramEnd"/>
      <w:r>
        <w:rPr>
          <w:rFonts w:asciiTheme="minorEastAsia" w:hAnsiTheme="minorEastAsia" w:hint="eastAsia"/>
          <w:sz w:val="28"/>
          <w:szCs w:val="28"/>
        </w:rPr>
        <w:t>測和評估。施測評估完，如果發現個案落入</w:t>
      </w:r>
      <w:proofErr w:type="gramStart"/>
      <w:r>
        <w:rPr>
          <w:rFonts w:asciiTheme="minorEastAsia" w:hAnsiTheme="minorEastAsia" w:hint="eastAsia"/>
          <w:sz w:val="28"/>
          <w:szCs w:val="28"/>
        </w:rPr>
        <w:t>疑似學障範圍</w:t>
      </w:r>
      <w:proofErr w:type="gramEnd"/>
      <w:r>
        <w:rPr>
          <w:rFonts w:asciiTheme="minorEastAsia" w:hAnsiTheme="minorEastAsia" w:hint="eastAsia"/>
          <w:sz w:val="28"/>
          <w:szCs w:val="28"/>
        </w:rPr>
        <w:t>，則會發下「資源班入班同意書」，經家長同意後，則讓個案入資源班，進一步觀察，並準備送</w:t>
      </w:r>
      <w:proofErr w:type="gramStart"/>
      <w:r>
        <w:rPr>
          <w:rFonts w:asciiTheme="minorEastAsia" w:hAnsiTheme="minorEastAsia" w:hint="eastAsia"/>
          <w:sz w:val="28"/>
          <w:szCs w:val="28"/>
        </w:rPr>
        <w:t>鑑</w:t>
      </w:r>
      <w:proofErr w:type="gramEnd"/>
      <w:r>
        <w:rPr>
          <w:rFonts w:asciiTheme="minorEastAsia" w:hAnsiTheme="minorEastAsia" w:hint="eastAsia"/>
          <w:sz w:val="28"/>
          <w:szCs w:val="28"/>
        </w:rPr>
        <w:t>輔會鑑定。</w:t>
      </w:r>
      <w:r w:rsidRPr="00E27ABC">
        <w:rPr>
          <w:sz w:val="28"/>
          <w:szCs w:val="28"/>
        </w:rPr>
        <w:t xml:space="preserve"> </w:t>
      </w:r>
    </w:p>
    <w:p w:rsidR="0086391B" w:rsidRPr="001176AD" w:rsidRDefault="0086391B" w:rsidP="00073BB1">
      <w:pPr>
        <w:spacing w:line="0" w:lineRule="atLeast"/>
        <w:rPr>
          <w:rFonts w:asciiTheme="minorEastAsia" w:hAnsiTheme="minorEastAsia" w:hint="eastAsia"/>
          <w:sz w:val="28"/>
          <w:szCs w:val="28"/>
        </w:rPr>
      </w:pPr>
    </w:p>
    <w:p w:rsidR="005D5F19" w:rsidRPr="003A3474" w:rsidRDefault="007934F2" w:rsidP="00073BB1">
      <w:pPr>
        <w:spacing w:line="0" w:lineRule="atLeast"/>
        <w:rPr>
          <w:b/>
          <w:sz w:val="28"/>
          <w:szCs w:val="28"/>
        </w:rPr>
      </w:pPr>
      <w:r w:rsidRPr="003A3474">
        <w:rPr>
          <w:rFonts w:hint="eastAsia"/>
          <w:b/>
          <w:sz w:val="28"/>
          <w:szCs w:val="28"/>
        </w:rPr>
        <w:t>(2)</w:t>
      </w:r>
      <w:r w:rsidRPr="003A3474">
        <w:rPr>
          <w:rFonts w:hint="eastAsia"/>
          <w:b/>
          <w:sz w:val="28"/>
          <w:szCs w:val="28"/>
        </w:rPr>
        <w:t>疑似情障</w:t>
      </w:r>
      <w:r w:rsidRPr="003A3474">
        <w:rPr>
          <w:rFonts w:hint="eastAsia"/>
          <w:b/>
          <w:sz w:val="28"/>
          <w:szCs w:val="28"/>
        </w:rPr>
        <w:t xml:space="preserve"> </w:t>
      </w:r>
      <w:r w:rsidR="00916B3A" w:rsidRPr="003A3474">
        <w:rPr>
          <w:rFonts w:hint="eastAsia"/>
          <w:b/>
          <w:sz w:val="28"/>
          <w:szCs w:val="28"/>
        </w:rPr>
        <w:t xml:space="preserve"> </w:t>
      </w:r>
    </w:p>
    <w:p w:rsidR="008C7A21" w:rsidRDefault="000E5167" w:rsidP="00073BB1">
      <w:pPr>
        <w:spacing w:line="0" w:lineRule="atLeast"/>
        <w:rPr>
          <w:rFonts w:asciiTheme="minorEastAsia" w:hAnsiTheme="minor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5D5F19">
        <w:rPr>
          <w:rFonts w:hint="eastAsia"/>
          <w:sz w:val="28"/>
          <w:szCs w:val="28"/>
        </w:rPr>
        <w:t>有經過醫院心理衡</w:t>
      </w:r>
      <w:proofErr w:type="gramStart"/>
      <w:r w:rsidR="005D5F19">
        <w:rPr>
          <w:rFonts w:hint="eastAsia"/>
          <w:sz w:val="28"/>
          <w:szCs w:val="28"/>
        </w:rPr>
        <w:t>鑑</w:t>
      </w:r>
      <w:proofErr w:type="gramEnd"/>
      <w:r w:rsidR="005D5F19">
        <w:rPr>
          <w:rFonts w:hint="eastAsia"/>
          <w:sz w:val="28"/>
          <w:szCs w:val="28"/>
        </w:rPr>
        <w:t>報告，確認為</w:t>
      </w:r>
      <w:r w:rsidR="005D5F19">
        <w:rPr>
          <w:rFonts w:hint="eastAsia"/>
          <w:sz w:val="28"/>
          <w:szCs w:val="28"/>
        </w:rPr>
        <w:t>ADHD</w:t>
      </w:r>
      <w:r w:rsidR="00BC5A9E">
        <w:rPr>
          <w:rFonts w:hint="eastAsia"/>
          <w:sz w:val="28"/>
          <w:szCs w:val="28"/>
        </w:rPr>
        <w:t>或其他精神疾病，</w:t>
      </w:r>
      <w:r w:rsidR="005D5F19">
        <w:rPr>
          <w:rFonts w:hint="eastAsia"/>
          <w:sz w:val="28"/>
          <w:szCs w:val="28"/>
        </w:rPr>
        <w:t>且已經穩定服藥一段時間，經過</w:t>
      </w:r>
      <w:r w:rsidR="00916B3A">
        <w:rPr>
          <w:rFonts w:asciiTheme="minorEastAsia" w:hAnsiTheme="minorEastAsia" w:hint="eastAsia"/>
          <w:sz w:val="28"/>
          <w:szCs w:val="28"/>
        </w:rPr>
        <w:t>老師輔導、</w:t>
      </w:r>
      <w:r w:rsidR="00916B3A">
        <w:rPr>
          <w:rFonts w:hint="eastAsia"/>
          <w:sz w:val="28"/>
          <w:szCs w:val="28"/>
        </w:rPr>
        <w:t>父母努力教導</w:t>
      </w:r>
      <w:r w:rsidR="00916B3A">
        <w:rPr>
          <w:rFonts w:asciiTheme="minorEastAsia" w:hAnsiTheme="minorEastAsia" w:hint="eastAsia"/>
          <w:sz w:val="28"/>
          <w:szCs w:val="28"/>
        </w:rPr>
        <w:t>、</w:t>
      </w:r>
      <w:r w:rsidR="00916B3A" w:rsidRPr="004A79B7">
        <w:rPr>
          <w:rFonts w:hint="eastAsia"/>
          <w:sz w:val="28"/>
          <w:szCs w:val="28"/>
        </w:rPr>
        <w:t>校內</w:t>
      </w:r>
      <w:r w:rsidR="00916B3A">
        <w:rPr>
          <w:rFonts w:hint="eastAsia"/>
          <w:sz w:val="28"/>
          <w:szCs w:val="28"/>
        </w:rPr>
        <w:t>三級輔導之初級輔導</w:t>
      </w:r>
      <w:r w:rsidR="000B7910">
        <w:rPr>
          <w:rFonts w:asciiTheme="minorEastAsia" w:hAnsiTheme="minorEastAsia" w:hint="eastAsia"/>
          <w:sz w:val="28"/>
          <w:szCs w:val="28"/>
        </w:rPr>
        <w:t>、</w:t>
      </w:r>
      <w:proofErr w:type="gramStart"/>
      <w:r w:rsidR="000B7910">
        <w:rPr>
          <w:rFonts w:asciiTheme="minorEastAsia" w:hAnsiTheme="minorEastAsia" w:hint="eastAsia"/>
          <w:sz w:val="28"/>
          <w:szCs w:val="28"/>
        </w:rPr>
        <w:t>小團輔</w:t>
      </w:r>
      <w:r w:rsidR="00643BF0">
        <w:rPr>
          <w:rFonts w:asciiTheme="minorEastAsia" w:hAnsiTheme="minorEastAsia" w:hint="eastAsia"/>
          <w:sz w:val="28"/>
          <w:szCs w:val="28"/>
        </w:rPr>
        <w:t>、</w:t>
      </w:r>
      <w:proofErr w:type="gramEnd"/>
      <w:r w:rsidR="00643BF0">
        <w:rPr>
          <w:rFonts w:asciiTheme="minorEastAsia" w:hAnsiTheme="minorEastAsia" w:hint="eastAsia"/>
          <w:sz w:val="28"/>
          <w:szCs w:val="28"/>
        </w:rPr>
        <w:t>專兼任老師輔導</w:t>
      </w:r>
      <w:r w:rsidR="00916B3A">
        <w:rPr>
          <w:rFonts w:hint="eastAsia"/>
          <w:sz w:val="28"/>
          <w:szCs w:val="28"/>
        </w:rPr>
        <w:t>後</w:t>
      </w:r>
      <w:r w:rsidR="005D5F19">
        <w:rPr>
          <w:rFonts w:hint="eastAsia"/>
          <w:sz w:val="28"/>
          <w:szCs w:val="28"/>
        </w:rPr>
        <w:t>，</w:t>
      </w:r>
      <w:r w:rsidR="00BC5A9E">
        <w:rPr>
          <w:rFonts w:hint="eastAsia"/>
          <w:sz w:val="28"/>
          <w:szCs w:val="28"/>
        </w:rPr>
        <w:t>長期輔導無效，</w:t>
      </w:r>
      <w:r w:rsidR="00916B3A">
        <w:rPr>
          <w:rFonts w:hint="eastAsia"/>
          <w:sz w:val="28"/>
          <w:szCs w:val="28"/>
        </w:rPr>
        <w:t>仍</w:t>
      </w:r>
      <w:r w:rsidR="004B4EE7">
        <w:rPr>
          <w:rFonts w:hint="eastAsia"/>
          <w:sz w:val="28"/>
          <w:szCs w:val="28"/>
        </w:rPr>
        <w:t>有明顯</w:t>
      </w:r>
      <w:r w:rsidR="00BC5A9E">
        <w:rPr>
          <w:rFonts w:hint="eastAsia"/>
          <w:sz w:val="28"/>
          <w:szCs w:val="28"/>
        </w:rPr>
        <w:t>高頻率的</w:t>
      </w:r>
      <w:r w:rsidR="004B4EE7">
        <w:rPr>
          <w:rFonts w:hint="eastAsia"/>
          <w:sz w:val="28"/>
          <w:szCs w:val="28"/>
        </w:rPr>
        <w:t>干擾和攻擊他人的情緒</w:t>
      </w:r>
      <w:r w:rsidR="00BC5A9E">
        <w:rPr>
          <w:rFonts w:hint="eastAsia"/>
          <w:sz w:val="28"/>
          <w:szCs w:val="28"/>
        </w:rPr>
        <w:t>問題</w:t>
      </w:r>
      <w:r w:rsidR="004B4EE7">
        <w:rPr>
          <w:rFonts w:hint="eastAsia"/>
          <w:sz w:val="28"/>
          <w:szCs w:val="28"/>
        </w:rPr>
        <w:t>行為，</w:t>
      </w:r>
      <w:r w:rsidR="007A3C87">
        <w:rPr>
          <w:rFonts w:hint="eastAsia"/>
          <w:sz w:val="28"/>
          <w:szCs w:val="28"/>
        </w:rPr>
        <w:t>則轉</w:t>
      </w:r>
      <w:proofErr w:type="gramStart"/>
      <w:r w:rsidR="007A3C87">
        <w:rPr>
          <w:rFonts w:hint="eastAsia"/>
          <w:sz w:val="28"/>
          <w:szCs w:val="28"/>
        </w:rPr>
        <w:t>介</w:t>
      </w:r>
      <w:proofErr w:type="gramEnd"/>
      <w:r w:rsidR="007A3C87">
        <w:rPr>
          <w:rFonts w:hint="eastAsia"/>
          <w:sz w:val="28"/>
          <w:szCs w:val="28"/>
        </w:rPr>
        <w:t>個案會議</w:t>
      </w:r>
      <w:r w:rsidR="00973A72">
        <w:rPr>
          <w:rFonts w:asciiTheme="minorEastAsia" w:hAnsiTheme="minorEastAsia" w:hint="eastAsia"/>
          <w:sz w:val="28"/>
          <w:szCs w:val="28"/>
        </w:rPr>
        <w:t>。</w:t>
      </w:r>
      <w:r w:rsidR="00973A72">
        <w:rPr>
          <w:rFonts w:hint="eastAsia"/>
          <w:sz w:val="28"/>
          <w:szCs w:val="28"/>
        </w:rPr>
        <w:t>經</w:t>
      </w:r>
      <w:r w:rsidR="008C7A21">
        <w:rPr>
          <w:rFonts w:hint="eastAsia"/>
          <w:sz w:val="28"/>
          <w:szCs w:val="28"/>
        </w:rPr>
        <w:t>個案轉</w:t>
      </w:r>
      <w:proofErr w:type="gramStart"/>
      <w:r w:rsidR="008C7A21">
        <w:rPr>
          <w:rFonts w:hint="eastAsia"/>
          <w:sz w:val="28"/>
          <w:szCs w:val="28"/>
        </w:rPr>
        <w:t>介</w:t>
      </w:r>
      <w:proofErr w:type="gramEnd"/>
      <w:r w:rsidR="00973A72">
        <w:rPr>
          <w:rFonts w:hint="eastAsia"/>
          <w:sz w:val="28"/>
          <w:szCs w:val="28"/>
        </w:rPr>
        <w:t>會議討論</w:t>
      </w:r>
      <w:r w:rsidR="00643BF0">
        <w:rPr>
          <w:rFonts w:hint="eastAsia"/>
          <w:sz w:val="28"/>
          <w:szCs w:val="28"/>
        </w:rPr>
        <w:t>和</w:t>
      </w:r>
      <w:r w:rsidR="00973A72">
        <w:rPr>
          <w:rFonts w:hint="eastAsia"/>
          <w:sz w:val="28"/>
          <w:szCs w:val="28"/>
        </w:rPr>
        <w:t>初步評估後</w:t>
      </w:r>
      <w:r w:rsidR="00973A72">
        <w:rPr>
          <w:rFonts w:asciiTheme="minorEastAsia" w:hAnsiTheme="minorEastAsia" w:hint="eastAsia"/>
          <w:sz w:val="28"/>
          <w:szCs w:val="28"/>
        </w:rPr>
        <w:t>，覺得學生具有疑似的特徵，發下「疑似特殊需求學生施測同意書」給家長，經家長同意後則進行「入班觀察」</w:t>
      </w:r>
      <w:r w:rsidR="00746C13">
        <w:rPr>
          <w:rFonts w:asciiTheme="minorEastAsia" w:hAnsiTheme="minorEastAsia" w:hint="eastAsia"/>
          <w:sz w:val="28"/>
          <w:szCs w:val="28"/>
        </w:rPr>
        <w:t>和給予導師</w:t>
      </w:r>
      <w:r w:rsidR="00746C13">
        <w:rPr>
          <w:rFonts w:asciiTheme="minorEastAsia" w:hAnsiTheme="minorEastAsia" w:hint="eastAsia"/>
          <w:sz w:val="28"/>
          <w:szCs w:val="28"/>
        </w:rPr>
        <w:t>「</w:t>
      </w:r>
      <w:r w:rsidR="00746C13">
        <w:rPr>
          <w:rFonts w:asciiTheme="minorEastAsia" w:hAnsiTheme="minorEastAsia" w:hint="eastAsia"/>
          <w:sz w:val="28"/>
          <w:szCs w:val="28"/>
        </w:rPr>
        <w:t>用藥觀察行為紀錄表</w:t>
      </w:r>
      <w:r w:rsidR="00746C13">
        <w:rPr>
          <w:rFonts w:asciiTheme="minorEastAsia" w:hAnsiTheme="minorEastAsia" w:hint="eastAsia"/>
          <w:sz w:val="28"/>
          <w:szCs w:val="28"/>
        </w:rPr>
        <w:t>」</w:t>
      </w:r>
      <w:r w:rsidR="00746C13">
        <w:rPr>
          <w:rFonts w:asciiTheme="minorEastAsia" w:hAnsiTheme="minorEastAsia" w:hint="eastAsia"/>
          <w:sz w:val="28"/>
          <w:szCs w:val="28"/>
        </w:rPr>
        <w:t>。入班觀察</w:t>
      </w:r>
      <w:r w:rsidR="00973A72">
        <w:rPr>
          <w:rFonts w:asciiTheme="minorEastAsia" w:hAnsiTheme="minorEastAsia" w:hint="eastAsia"/>
          <w:sz w:val="28"/>
          <w:szCs w:val="28"/>
        </w:rPr>
        <w:t>完</w:t>
      </w:r>
      <w:r w:rsidR="00746C13">
        <w:rPr>
          <w:rFonts w:asciiTheme="minorEastAsia" w:hAnsiTheme="minorEastAsia" w:hint="eastAsia"/>
          <w:sz w:val="28"/>
          <w:szCs w:val="28"/>
        </w:rPr>
        <w:t>，</w:t>
      </w:r>
      <w:r w:rsidR="00973A72">
        <w:rPr>
          <w:rFonts w:asciiTheme="minorEastAsia" w:hAnsiTheme="minorEastAsia" w:hint="eastAsia"/>
          <w:sz w:val="28"/>
          <w:szCs w:val="28"/>
        </w:rPr>
        <w:t>會</w:t>
      </w:r>
      <w:r w:rsidR="00746C13">
        <w:rPr>
          <w:rFonts w:asciiTheme="minorEastAsia" w:hAnsiTheme="minorEastAsia" w:hint="eastAsia"/>
          <w:sz w:val="28"/>
          <w:szCs w:val="28"/>
        </w:rPr>
        <w:t>彙整</w:t>
      </w:r>
      <w:r w:rsidR="00973A72">
        <w:rPr>
          <w:rFonts w:asciiTheme="minorEastAsia" w:hAnsiTheme="minorEastAsia" w:hint="eastAsia"/>
          <w:sz w:val="28"/>
          <w:szCs w:val="28"/>
        </w:rPr>
        <w:t>觀察結果</w:t>
      </w:r>
      <w:r w:rsidR="00746C13">
        <w:rPr>
          <w:rFonts w:asciiTheme="minorEastAsia" w:hAnsiTheme="minorEastAsia" w:hint="eastAsia"/>
          <w:sz w:val="28"/>
          <w:szCs w:val="28"/>
        </w:rPr>
        <w:t>，以及導師的</w:t>
      </w:r>
      <w:r w:rsidR="00746C13">
        <w:rPr>
          <w:rFonts w:asciiTheme="minorEastAsia" w:hAnsiTheme="minorEastAsia" w:hint="eastAsia"/>
          <w:sz w:val="28"/>
          <w:szCs w:val="28"/>
        </w:rPr>
        <w:t>「用藥觀察行為紀錄表」</w:t>
      </w:r>
      <w:r w:rsidR="00746C13">
        <w:rPr>
          <w:rFonts w:asciiTheme="minorEastAsia" w:hAnsiTheme="minorEastAsia" w:hint="eastAsia"/>
          <w:sz w:val="28"/>
          <w:szCs w:val="28"/>
        </w:rPr>
        <w:t>結果</w:t>
      </w:r>
      <w:r w:rsidR="00973A72">
        <w:rPr>
          <w:rFonts w:asciiTheme="minorEastAsia" w:hAnsiTheme="minorEastAsia" w:hint="eastAsia"/>
          <w:sz w:val="28"/>
          <w:szCs w:val="28"/>
        </w:rPr>
        <w:t>，通知家長</w:t>
      </w:r>
      <w:r w:rsidR="00047FBF">
        <w:rPr>
          <w:rFonts w:asciiTheme="minorEastAsia" w:hAnsiTheme="minorEastAsia" w:hint="eastAsia"/>
          <w:sz w:val="28"/>
          <w:szCs w:val="28"/>
        </w:rPr>
        <w:t>，給予家長諮詢和</w:t>
      </w:r>
      <w:r w:rsidR="004011E4">
        <w:rPr>
          <w:rFonts w:asciiTheme="minorEastAsia" w:hAnsiTheme="minorEastAsia" w:hint="eastAsia"/>
          <w:sz w:val="28"/>
          <w:szCs w:val="28"/>
        </w:rPr>
        <w:t>教養</w:t>
      </w:r>
      <w:r w:rsidR="00047FBF">
        <w:rPr>
          <w:rFonts w:asciiTheme="minorEastAsia" w:hAnsiTheme="minorEastAsia" w:hint="eastAsia"/>
          <w:sz w:val="28"/>
          <w:szCs w:val="28"/>
        </w:rPr>
        <w:t>建議</w:t>
      </w:r>
      <w:r w:rsidR="001F3C39">
        <w:rPr>
          <w:rFonts w:asciiTheme="minorEastAsia" w:hAnsiTheme="minorEastAsia" w:hint="eastAsia"/>
          <w:sz w:val="28"/>
          <w:szCs w:val="28"/>
        </w:rPr>
        <w:t>。</w:t>
      </w:r>
      <w:r w:rsidR="00C05EA4">
        <w:rPr>
          <w:rFonts w:asciiTheme="minorEastAsia" w:hAnsiTheme="minorEastAsia" w:hint="eastAsia"/>
          <w:sz w:val="28"/>
          <w:szCs w:val="28"/>
        </w:rPr>
        <w:t>若家長有意願讓個案接受特教鑑定，則發下鑑定同意書</w:t>
      </w:r>
      <w:r w:rsidR="008449CC">
        <w:rPr>
          <w:rFonts w:asciiTheme="minorEastAsia" w:hAnsiTheme="minorEastAsia" w:hint="eastAsia"/>
          <w:sz w:val="28"/>
          <w:szCs w:val="28"/>
        </w:rPr>
        <w:t>，</w:t>
      </w:r>
      <w:r w:rsidR="001F3C39">
        <w:rPr>
          <w:rFonts w:asciiTheme="minorEastAsia" w:hAnsiTheme="minorEastAsia" w:hint="eastAsia"/>
          <w:sz w:val="28"/>
          <w:szCs w:val="28"/>
        </w:rPr>
        <w:t>並</w:t>
      </w:r>
      <w:r>
        <w:rPr>
          <w:rFonts w:asciiTheme="minorEastAsia" w:hAnsiTheme="minorEastAsia" w:hint="eastAsia"/>
          <w:sz w:val="28"/>
          <w:szCs w:val="28"/>
        </w:rPr>
        <w:t>視</w:t>
      </w:r>
      <w:r w:rsidR="001F3C39">
        <w:rPr>
          <w:rFonts w:asciiTheme="minorEastAsia" w:hAnsiTheme="minorEastAsia" w:hint="eastAsia"/>
          <w:sz w:val="28"/>
          <w:szCs w:val="28"/>
        </w:rPr>
        <w:t>學生的成績表現決定要給予的特教服務。</w:t>
      </w:r>
      <w:r>
        <w:rPr>
          <w:rFonts w:asciiTheme="minorEastAsia" w:hAnsiTheme="minorEastAsia" w:hint="eastAsia"/>
          <w:sz w:val="28"/>
          <w:szCs w:val="28"/>
        </w:rPr>
        <w:t>(</w:t>
      </w:r>
      <w:proofErr w:type="gramStart"/>
      <w:r>
        <w:rPr>
          <w:rFonts w:asciiTheme="minorEastAsia" w:hAnsiTheme="minorEastAsia" w:hint="eastAsia"/>
          <w:sz w:val="28"/>
          <w:szCs w:val="28"/>
        </w:rPr>
        <w:t>學生國數月考</w:t>
      </w:r>
      <w:proofErr w:type="gramEnd"/>
      <w:r>
        <w:rPr>
          <w:rFonts w:asciiTheme="minorEastAsia" w:hAnsiTheme="minorEastAsia" w:hint="eastAsia"/>
          <w:sz w:val="28"/>
          <w:szCs w:val="28"/>
        </w:rPr>
        <w:t>成績及格以上，則提供間接服務</w:t>
      </w:r>
      <w:r w:rsidR="00A86C0C">
        <w:rPr>
          <w:rFonts w:asciiTheme="minorEastAsia" w:hAnsiTheme="minorEastAsia" w:hint="eastAsia"/>
          <w:sz w:val="28"/>
          <w:szCs w:val="28"/>
        </w:rPr>
        <w:t>(</w:t>
      </w:r>
      <w:r w:rsidR="008145C4">
        <w:rPr>
          <w:rFonts w:asciiTheme="minorEastAsia" w:hAnsiTheme="minorEastAsia" w:hint="eastAsia"/>
          <w:sz w:val="28"/>
          <w:szCs w:val="28"/>
        </w:rPr>
        <w:t>提供諮詢服務和</w:t>
      </w:r>
      <w:r w:rsidR="00AF5D30">
        <w:rPr>
          <w:rFonts w:asciiTheme="minorEastAsia" w:hAnsiTheme="minorEastAsia" w:hint="eastAsia"/>
          <w:sz w:val="28"/>
          <w:szCs w:val="28"/>
        </w:rPr>
        <w:t>不定時</w:t>
      </w:r>
      <w:r w:rsidR="008145C4">
        <w:rPr>
          <w:rFonts w:asciiTheme="minorEastAsia" w:hAnsiTheme="minorEastAsia" w:hint="eastAsia"/>
          <w:sz w:val="28"/>
          <w:szCs w:val="28"/>
        </w:rPr>
        <w:t>社交技巧的訓練</w:t>
      </w:r>
      <w:r w:rsidR="00A86C0C">
        <w:rPr>
          <w:rFonts w:asciiTheme="minorEastAsia" w:hAnsiTheme="minorEastAsia" w:hint="eastAsia"/>
          <w:sz w:val="28"/>
          <w:szCs w:val="28"/>
        </w:rPr>
        <w:t>)</w:t>
      </w:r>
      <w:r w:rsidR="008145C4">
        <w:rPr>
          <w:rFonts w:asciiTheme="minorEastAsia" w:hAnsiTheme="minorEastAsia" w:hint="eastAsia"/>
          <w:sz w:val="28"/>
          <w:szCs w:val="28"/>
        </w:rPr>
        <w:t xml:space="preserve"> ;</w:t>
      </w:r>
      <w:r w:rsidR="008145C4" w:rsidRPr="008145C4">
        <w:rPr>
          <w:rFonts w:asciiTheme="minorEastAsia" w:hAnsiTheme="minorEastAsia" w:hint="eastAsia"/>
          <w:sz w:val="28"/>
          <w:szCs w:val="28"/>
        </w:rPr>
        <w:t xml:space="preserve"> </w:t>
      </w:r>
      <w:proofErr w:type="gramStart"/>
      <w:r w:rsidR="008145C4">
        <w:rPr>
          <w:rFonts w:asciiTheme="minorEastAsia" w:hAnsiTheme="minorEastAsia" w:hint="eastAsia"/>
          <w:sz w:val="28"/>
          <w:szCs w:val="28"/>
        </w:rPr>
        <w:t>國數月考</w:t>
      </w:r>
      <w:proofErr w:type="gramEnd"/>
      <w:r w:rsidR="008145C4">
        <w:rPr>
          <w:rFonts w:asciiTheme="minorEastAsia" w:hAnsiTheme="minorEastAsia" w:hint="eastAsia"/>
          <w:sz w:val="28"/>
          <w:szCs w:val="28"/>
        </w:rPr>
        <w:t>成績</w:t>
      </w:r>
      <w:r w:rsidR="008145C4">
        <w:rPr>
          <w:rFonts w:asciiTheme="minorEastAsia" w:hAnsiTheme="minorEastAsia" w:hint="eastAsia"/>
          <w:sz w:val="28"/>
          <w:szCs w:val="28"/>
        </w:rPr>
        <w:t>長期不</w:t>
      </w:r>
      <w:r w:rsidR="008145C4">
        <w:rPr>
          <w:rFonts w:asciiTheme="minorEastAsia" w:hAnsiTheme="minorEastAsia" w:hint="eastAsia"/>
          <w:sz w:val="28"/>
          <w:szCs w:val="28"/>
        </w:rPr>
        <w:t>及格</w:t>
      </w:r>
      <w:r w:rsidR="008145C4">
        <w:rPr>
          <w:rFonts w:asciiTheme="minorEastAsia" w:hAnsiTheme="minorEastAsia" w:hint="eastAsia"/>
          <w:sz w:val="28"/>
          <w:szCs w:val="28"/>
        </w:rPr>
        <w:t>，</w:t>
      </w:r>
      <w:r w:rsidR="00EC2DDC">
        <w:rPr>
          <w:rFonts w:asciiTheme="minorEastAsia" w:hAnsiTheme="minorEastAsia" w:hint="eastAsia"/>
          <w:sz w:val="28"/>
          <w:szCs w:val="28"/>
        </w:rPr>
        <w:t>則</w:t>
      </w:r>
      <w:r w:rsidR="008145C4">
        <w:rPr>
          <w:rFonts w:asciiTheme="minorEastAsia" w:hAnsiTheme="minorEastAsia" w:hint="eastAsia"/>
          <w:sz w:val="28"/>
          <w:szCs w:val="28"/>
        </w:rPr>
        <w:t>入資源班</w:t>
      </w:r>
      <w:proofErr w:type="gramStart"/>
      <w:r w:rsidR="008145C4">
        <w:rPr>
          <w:rFonts w:asciiTheme="minorEastAsia" w:hAnsiTheme="minorEastAsia" w:hint="eastAsia"/>
          <w:sz w:val="28"/>
          <w:szCs w:val="28"/>
        </w:rPr>
        <w:t>接受國數補救</w:t>
      </w:r>
      <w:proofErr w:type="gramEnd"/>
      <w:r w:rsidR="008145C4">
        <w:rPr>
          <w:rFonts w:asciiTheme="minorEastAsia" w:hAnsiTheme="minorEastAsia" w:hint="eastAsia"/>
          <w:sz w:val="28"/>
          <w:szCs w:val="28"/>
        </w:rPr>
        <w:t>教學</w:t>
      </w:r>
      <w:r w:rsidR="00EC2DDC">
        <w:rPr>
          <w:rFonts w:asciiTheme="minorEastAsia" w:hAnsiTheme="minorEastAsia" w:hint="eastAsia"/>
          <w:sz w:val="28"/>
          <w:szCs w:val="28"/>
        </w:rPr>
        <w:t>，社交技巧融入國語數學課教導</w:t>
      </w:r>
      <w:r>
        <w:rPr>
          <w:rFonts w:asciiTheme="minorEastAsia" w:hAnsiTheme="minorEastAsia" w:hint="eastAsia"/>
          <w:sz w:val="28"/>
          <w:szCs w:val="28"/>
        </w:rPr>
        <w:t>)</w:t>
      </w:r>
    </w:p>
    <w:p w:rsidR="008C7A21" w:rsidRDefault="008C7A21" w:rsidP="00073BB1">
      <w:pPr>
        <w:spacing w:line="0" w:lineRule="atLeast"/>
        <w:rPr>
          <w:rFonts w:asciiTheme="minorEastAsia" w:hAnsiTheme="minorEastAsia"/>
          <w:sz w:val="28"/>
          <w:szCs w:val="28"/>
        </w:rPr>
      </w:pPr>
    </w:p>
    <w:p w:rsidR="00973A72" w:rsidRPr="004740BA" w:rsidRDefault="00973A72" w:rsidP="00073BB1">
      <w:pPr>
        <w:spacing w:line="0" w:lineRule="atLeast"/>
        <w:rPr>
          <w:rFonts w:asciiTheme="minorEastAsia" w:hAnsiTheme="minorEastAsia"/>
          <w:sz w:val="28"/>
          <w:szCs w:val="28"/>
        </w:rPr>
      </w:pPr>
    </w:p>
    <w:p w:rsidR="00A9732E" w:rsidRPr="00973A72" w:rsidRDefault="007F03C3" w:rsidP="00073BB1">
      <w:pPr>
        <w:spacing w:line="0" w:lineRule="atLeast"/>
        <w:rPr>
          <w:sz w:val="28"/>
          <w:szCs w:val="28"/>
        </w:rPr>
      </w:pPr>
      <w:r>
        <w:rPr>
          <w:rFonts w:hint="eastAsia"/>
          <w:b/>
          <w:color w:val="0000FF"/>
          <w:sz w:val="28"/>
          <w:szCs w:val="28"/>
        </w:rPr>
        <w:t>3</w:t>
      </w:r>
      <w:r w:rsidRPr="00075903">
        <w:rPr>
          <w:rFonts w:hint="eastAsia"/>
          <w:b/>
          <w:color w:val="0000FF"/>
          <w:sz w:val="28"/>
          <w:szCs w:val="28"/>
        </w:rPr>
        <w:t>.</w:t>
      </w:r>
      <w:r>
        <w:rPr>
          <w:rFonts w:hint="eastAsia"/>
          <w:b/>
          <w:color w:val="0000FF"/>
          <w:sz w:val="28"/>
          <w:szCs w:val="28"/>
        </w:rPr>
        <w:t>迷思概念澄清</w:t>
      </w:r>
    </w:p>
    <w:p w:rsidR="004C6A7E" w:rsidRDefault="004C6A7E" w:rsidP="00073BB1">
      <w:pPr>
        <w:spacing w:line="0" w:lineRule="atLeast"/>
        <w:rPr>
          <w:sz w:val="28"/>
          <w:szCs w:val="28"/>
        </w:rPr>
      </w:pPr>
    </w:p>
    <w:p w:rsidR="007F03C3" w:rsidRPr="005D2D93" w:rsidRDefault="007F03C3" w:rsidP="007F03C3">
      <w:pPr>
        <w:pStyle w:val="a3"/>
        <w:numPr>
          <w:ilvl w:val="0"/>
          <w:numId w:val="5"/>
        </w:numPr>
        <w:spacing w:line="0" w:lineRule="atLeast"/>
        <w:ind w:leftChars="0"/>
        <w:rPr>
          <w:b/>
          <w:color w:val="008000"/>
          <w:sz w:val="28"/>
          <w:szCs w:val="28"/>
        </w:rPr>
      </w:pPr>
      <w:r w:rsidRPr="005D2D93">
        <w:rPr>
          <w:rFonts w:hint="eastAsia"/>
          <w:b/>
          <w:color w:val="008000"/>
          <w:sz w:val="28"/>
          <w:szCs w:val="28"/>
        </w:rPr>
        <w:t>ADHD</w:t>
      </w:r>
      <w:r w:rsidRPr="005D2D93">
        <w:rPr>
          <w:rFonts w:hint="eastAsia"/>
          <w:b/>
          <w:color w:val="008000"/>
          <w:sz w:val="28"/>
          <w:szCs w:val="28"/>
        </w:rPr>
        <w:t>並非障礙，而是特質</w:t>
      </w:r>
    </w:p>
    <w:p w:rsidR="007F03C3" w:rsidRPr="005D2D93" w:rsidRDefault="005D2D93" w:rsidP="005D2D93">
      <w:pPr>
        <w:spacing w:line="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7F03C3" w:rsidRPr="005D2D93">
        <w:rPr>
          <w:rFonts w:hint="eastAsia"/>
          <w:sz w:val="28"/>
          <w:szCs w:val="28"/>
        </w:rPr>
        <w:t>約八成左右的孩子，在確診</w:t>
      </w:r>
      <w:r w:rsidR="007F03C3" w:rsidRPr="005D2D93">
        <w:rPr>
          <w:rFonts w:hint="eastAsia"/>
          <w:sz w:val="28"/>
          <w:szCs w:val="28"/>
        </w:rPr>
        <w:t>ADHD</w:t>
      </w:r>
      <w:r w:rsidR="007F03C3" w:rsidRPr="005D2D93">
        <w:rPr>
          <w:rFonts w:hint="eastAsia"/>
          <w:sz w:val="28"/>
          <w:szCs w:val="28"/>
        </w:rPr>
        <w:t>後，經由穩定服用過動藥物</w:t>
      </w:r>
      <w:r w:rsidR="007F03C3" w:rsidRPr="005D2D93">
        <w:rPr>
          <w:rFonts w:hint="eastAsia"/>
          <w:sz w:val="28"/>
          <w:szCs w:val="28"/>
        </w:rPr>
        <w:t>(3</w:t>
      </w:r>
      <w:r w:rsidR="007F03C3" w:rsidRPr="005D2D93">
        <w:rPr>
          <w:rFonts w:hint="eastAsia"/>
          <w:sz w:val="28"/>
          <w:szCs w:val="28"/>
        </w:rPr>
        <w:t>到</w:t>
      </w:r>
      <w:r w:rsidR="007F03C3" w:rsidRPr="005D2D93">
        <w:rPr>
          <w:rFonts w:hint="eastAsia"/>
          <w:sz w:val="28"/>
          <w:szCs w:val="28"/>
        </w:rPr>
        <w:t>6</w:t>
      </w:r>
      <w:r w:rsidR="007F03C3" w:rsidRPr="005D2D93">
        <w:rPr>
          <w:rFonts w:hint="eastAsia"/>
          <w:sz w:val="28"/>
          <w:szCs w:val="28"/>
        </w:rPr>
        <w:t>個月</w:t>
      </w:r>
      <w:r w:rsidR="007F03C3" w:rsidRPr="005D2D93">
        <w:rPr>
          <w:rFonts w:hint="eastAsia"/>
          <w:sz w:val="28"/>
          <w:szCs w:val="28"/>
        </w:rPr>
        <w:t>)</w:t>
      </w:r>
      <w:r w:rsidR="007F03C3" w:rsidRPr="005D2D93">
        <w:rPr>
          <w:rFonts w:hint="eastAsia"/>
          <w:sz w:val="28"/>
          <w:szCs w:val="28"/>
        </w:rPr>
        <w:t>是可以改善症狀</w:t>
      </w:r>
      <w:r w:rsidR="00B37E2E">
        <w:rPr>
          <w:rFonts w:hint="eastAsia"/>
          <w:sz w:val="28"/>
          <w:szCs w:val="28"/>
        </w:rPr>
        <w:t>和學業成績</w:t>
      </w:r>
      <w:r w:rsidR="007F03C3" w:rsidRPr="005D2D93">
        <w:rPr>
          <w:rFonts w:hint="eastAsia"/>
          <w:sz w:val="28"/>
          <w:szCs w:val="28"/>
        </w:rPr>
        <w:t>，再加上適當的行為約定和獎懲後，學習和情緒行為變得穩定。</w:t>
      </w:r>
    </w:p>
    <w:p w:rsidR="005D2D93" w:rsidRDefault="005D2D93" w:rsidP="005D2D93">
      <w:pPr>
        <w:spacing w:line="0" w:lineRule="atLeast"/>
        <w:rPr>
          <w:rFonts w:asciiTheme="minorEastAsia" w:hAnsiTheme="minor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</w:t>
      </w:r>
      <w:r w:rsidRPr="005D2D93">
        <w:rPr>
          <w:rFonts w:hint="eastAsia"/>
          <w:sz w:val="28"/>
          <w:szCs w:val="28"/>
        </w:rPr>
        <w:t>而剩餘二成左右的孩子，</w:t>
      </w:r>
      <w:r w:rsidRPr="005D2D93">
        <w:rPr>
          <w:rFonts w:hint="eastAsia"/>
          <w:sz w:val="28"/>
          <w:szCs w:val="28"/>
        </w:rPr>
        <w:t>經由穩定服用過動藥物</w:t>
      </w:r>
      <w:r w:rsidRPr="005D2D93">
        <w:rPr>
          <w:rFonts w:hint="eastAsia"/>
          <w:sz w:val="28"/>
          <w:szCs w:val="28"/>
        </w:rPr>
        <w:t>(3</w:t>
      </w:r>
      <w:r w:rsidRPr="005D2D93">
        <w:rPr>
          <w:rFonts w:hint="eastAsia"/>
          <w:sz w:val="28"/>
          <w:szCs w:val="28"/>
        </w:rPr>
        <w:t>到</w:t>
      </w:r>
      <w:r w:rsidRPr="005D2D93">
        <w:rPr>
          <w:rFonts w:hint="eastAsia"/>
          <w:sz w:val="28"/>
          <w:szCs w:val="28"/>
        </w:rPr>
        <w:t>6</w:t>
      </w:r>
      <w:r w:rsidRPr="005D2D93">
        <w:rPr>
          <w:rFonts w:hint="eastAsia"/>
          <w:sz w:val="28"/>
          <w:szCs w:val="28"/>
        </w:rPr>
        <w:t>個月</w:t>
      </w:r>
      <w:r w:rsidRPr="005D2D93">
        <w:rPr>
          <w:rFonts w:hint="eastAsia"/>
          <w:sz w:val="28"/>
          <w:szCs w:val="28"/>
        </w:rPr>
        <w:t>)</w:t>
      </w:r>
      <w:r w:rsidR="00B37E2E">
        <w:rPr>
          <w:rFonts w:hint="eastAsia"/>
          <w:sz w:val="28"/>
          <w:szCs w:val="28"/>
        </w:rPr>
        <w:t>，仍無法</w:t>
      </w:r>
      <w:r w:rsidRPr="005D2D93">
        <w:rPr>
          <w:rFonts w:hint="eastAsia"/>
          <w:sz w:val="28"/>
          <w:szCs w:val="28"/>
        </w:rPr>
        <w:t>改善症狀</w:t>
      </w:r>
      <w:r w:rsidR="00B37E2E">
        <w:rPr>
          <w:rFonts w:hint="eastAsia"/>
          <w:sz w:val="28"/>
          <w:szCs w:val="28"/>
        </w:rPr>
        <w:t>和學業成績</w:t>
      </w:r>
      <w:r w:rsidR="00B37E2E">
        <w:rPr>
          <w:rFonts w:hint="eastAsia"/>
          <w:sz w:val="28"/>
          <w:szCs w:val="28"/>
        </w:rPr>
        <w:t>，則會繼續深入觀察，孩子可能仍有其他的障礙</w:t>
      </w:r>
      <w:r w:rsidR="00B37E2E">
        <w:rPr>
          <w:rFonts w:hint="eastAsia"/>
          <w:sz w:val="28"/>
          <w:szCs w:val="28"/>
        </w:rPr>
        <w:t>(</w:t>
      </w:r>
      <w:r w:rsidR="00B37E2E">
        <w:rPr>
          <w:rFonts w:hint="eastAsia"/>
          <w:sz w:val="28"/>
          <w:szCs w:val="28"/>
        </w:rPr>
        <w:t>學習障礙或是情緒行為障礙</w:t>
      </w:r>
      <w:r w:rsidR="00B37E2E">
        <w:rPr>
          <w:rFonts w:hint="eastAsia"/>
          <w:sz w:val="28"/>
          <w:szCs w:val="28"/>
        </w:rPr>
        <w:t>)</w:t>
      </w:r>
      <w:r w:rsidR="0024368F">
        <w:rPr>
          <w:rFonts w:hint="eastAsia"/>
          <w:sz w:val="28"/>
          <w:szCs w:val="28"/>
        </w:rPr>
        <w:t>，此時則可以轉</w:t>
      </w:r>
      <w:proofErr w:type="gramStart"/>
      <w:r w:rsidR="0024368F">
        <w:rPr>
          <w:rFonts w:hint="eastAsia"/>
          <w:sz w:val="28"/>
          <w:szCs w:val="28"/>
        </w:rPr>
        <w:t>介</w:t>
      </w:r>
      <w:proofErr w:type="gramEnd"/>
      <w:r w:rsidR="0024368F">
        <w:rPr>
          <w:rFonts w:hint="eastAsia"/>
          <w:sz w:val="28"/>
          <w:szCs w:val="28"/>
        </w:rPr>
        <w:t>至特教組，召開個案會議，</w:t>
      </w:r>
      <w:r w:rsidR="00866BF1">
        <w:rPr>
          <w:rFonts w:hint="eastAsia"/>
          <w:sz w:val="28"/>
          <w:szCs w:val="28"/>
        </w:rPr>
        <w:t>發下</w:t>
      </w:r>
      <w:r w:rsidR="00866BF1">
        <w:rPr>
          <w:rFonts w:asciiTheme="minorEastAsia" w:hAnsiTheme="minorEastAsia" w:hint="eastAsia"/>
          <w:sz w:val="28"/>
          <w:szCs w:val="28"/>
        </w:rPr>
        <w:t>「疑似特殊需求學生施測同意書」給家長，經家長同意後</w:t>
      </w:r>
      <w:r w:rsidR="00866BF1">
        <w:rPr>
          <w:rFonts w:asciiTheme="minorEastAsia" w:hAnsiTheme="minorEastAsia" w:hint="eastAsia"/>
          <w:sz w:val="28"/>
          <w:szCs w:val="28"/>
        </w:rPr>
        <w:t>，特教老師可以協助觀察，並給予間接服務</w:t>
      </w:r>
      <w:r w:rsidR="00433B66">
        <w:rPr>
          <w:rFonts w:asciiTheme="minorEastAsia" w:hAnsiTheme="minorEastAsia" w:hint="eastAsia"/>
          <w:sz w:val="28"/>
          <w:szCs w:val="28"/>
        </w:rPr>
        <w:t>(入班觀察、諮詢服務</w:t>
      </w:r>
      <w:r w:rsidR="00BD30E0">
        <w:rPr>
          <w:rFonts w:asciiTheme="minorEastAsia" w:hAnsiTheme="minorEastAsia" w:hint="eastAsia"/>
          <w:sz w:val="28"/>
          <w:szCs w:val="28"/>
        </w:rPr>
        <w:t>、</w:t>
      </w:r>
      <w:r w:rsidR="00BD30E0">
        <w:rPr>
          <w:rFonts w:asciiTheme="minorEastAsia" w:hAnsiTheme="minorEastAsia" w:hint="eastAsia"/>
          <w:sz w:val="28"/>
          <w:szCs w:val="28"/>
        </w:rPr>
        <w:t>提供用藥觀察服務紀錄表</w:t>
      </w:r>
      <w:r w:rsidR="00433B66">
        <w:rPr>
          <w:rFonts w:asciiTheme="minorEastAsia" w:hAnsiTheme="minorEastAsia" w:hint="eastAsia"/>
          <w:sz w:val="28"/>
          <w:szCs w:val="28"/>
        </w:rPr>
        <w:t>)</w:t>
      </w:r>
      <w:r w:rsidR="00866BF1">
        <w:rPr>
          <w:rFonts w:asciiTheme="minorEastAsia" w:hAnsiTheme="minorEastAsia" w:hint="eastAsia"/>
          <w:sz w:val="28"/>
          <w:szCs w:val="28"/>
        </w:rPr>
        <w:t>。</w:t>
      </w:r>
    </w:p>
    <w:p w:rsidR="000556F9" w:rsidRDefault="000556F9" w:rsidP="005D2D93">
      <w:pPr>
        <w:spacing w:line="0" w:lineRule="atLeast"/>
        <w:rPr>
          <w:rFonts w:asciiTheme="minorEastAsia" w:hAnsiTheme="minorEastAsia"/>
          <w:sz w:val="28"/>
          <w:szCs w:val="28"/>
        </w:rPr>
      </w:pPr>
    </w:p>
    <w:p w:rsidR="000556F9" w:rsidRDefault="000556F9" w:rsidP="005D2D93">
      <w:pPr>
        <w:spacing w:line="0" w:lineRule="atLeast"/>
        <w:rPr>
          <w:sz w:val="28"/>
          <w:szCs w:val="28"/>
        </w:rPr>
      </w:pPr>
    </w:p>
    <w:p w:rsidR="0010161F" w:rsidRPr="0046503B" w:rsidRDefault="0010161F" w:rsidP="0010161F">
      <w:pPr>
        <w:pStyle w:val="a3"/>
        <w:numPr>
          <w:ilvl w:val="0"/>
          <w:numId w:val="5"/>
        </w:numPr>
        <w:spacing w:line="0" w:lineRule="atLeast"/>
        <w:ind w:leftChars="0"/>
        <w:rPr>
          <w:b/>
          <w:color w:val="008000"/>
          <w:sz w:val="28"/>
          <w:szCs w:val="28"/>
        </w:rPr>
      </w:pPr>
      <w:r w:rsidRPr="0046503B">
        <w:rPr>
          <w:rFonts w:hint="eastAsia"/>
          <w:b/>
          <w:color w:val="008000"/>
          <w:sz w:val="28"/>
          <w:szCs w:val="28"/>
        </w:rPr>
        <w:t>特教所有的障礙學生，其導致障礙原因，都是自身</w:t>
      </w:r>
      <w:r w:rsidR="00FD568E">
        <w:rPr>
          <w:rFonts w:hint="eastAsia"/>
          <w:b/>
          <w:color w:val="008000"/>
          <w:sz w:val="28"/>
          <w:szCs w:val="28"/>
        </w:rPr>
        <w:t>(</w:t>
      </w:r>
      <w:r w:rsidR="00FD568E">
        <w:rPr>
          <w:rFonts w:hint="eastAsia"/>
          <w:b/>
          <w:color w:val="008000"/>
          <w:sz w:val="28"/>
          <w:szCs w:val="28"/>
        </w:rPr>
        <w:t>內在因素</w:t>
      </w:r>
      <w:r w:rsidR="00FD568E">
        <w:rPr>
          <w:rFonts w:hint="eastAsia"/>
          <w:b/>
          <w:color w:val="008000"/>
          <w:sz w:val="28"/>
          <w:szCs w:val="28"/>
        </w:rPr>
        <w:t>)</w:t>
      </w:r>
      <w:r w:rsidRPr="0046503B">
        <w:rPr>
          <w:rFonts w:hint="eastAsia"/>
          <w:b/>
          <w:color w:val="008000"/>
          <w:sz w:val="28"/>
          <w:szCs w:val="28"/>
        </w:rPr>
        <w:t>的大腦、神經生理問題，並非是</w:t>
      </w:r>
      <w:r w:rsidR="00FD568E">
        <w:rPr>
          <w:rFonts w:hint="eastAsia"/>
          <w:b/>
          <w:color w:val="008000"/>
          <w:sz w:val="28"/>
          <w:szCs w:val="28"/>
        </w:rPr>
        <w:t>(</w:t>
      </w:r>
      <w:r w:rsidR="00FD568E">
        <w:rPr>
          <w:rFonts w:hint="eastAsia"/>
          <w:b/>
          <w:color w:val="008000"/>
          <w:sz w:val="28"/>
          <w:szCs w:val="28"/>
        </w:rPr>
        <w:t>外</w:t>
      </w:r>
      <w:r w:rsidR="00FD568E">
        <w:rPr>
          <w:rFonts w:hint="eastAsia"/>
          <w:b/>
          <w:color w:val="008000"/>
          <w:sz w:val="28"/>
          <w:szCs w:val="28"/>
        </w:rPr>
        <w:t>在因素</w:t>
      </w:r>
      <w:r w:rsidR="00FD568E">
        <w:rPr>
          <w:rFonts w:hint="eastAsia"/>
          <w:b/>
          <w:color w:val="008000"/>
          <w:sz w:val="28"/>
          <w:szCs w:val="28"/>
        </w:rPr>
        <w:t>)</w:t>
      </w:r>
      <w:r w:rsidRPr="0046503B">
        <w:rPr>
          <w:rFonts w:hint="eastAsia"/>
          <w:b/>
          <w:color w:val="008000"/>
          <w:sz w:val="28"/>
          <w:szCs w:val="28"/>
        </w:rPr>
        <w:t>家庭問題、家庭教養問題、教學管教不當問題</w:t>
      </w:r>
      <w:r w:rsidRPr="0046503B">
        <w:rPr>
          <w:rFonts w:hint="eastAsia"/>
          <w:b/>
          <w:color w:val="008000"/>
          <w:sz w:val="28"/>
          <w:szCs w:val="28"/>
        </w:rPr>
        <w:t>、</w:t>
      </w:r>
      <w:r w:rsidRPr="0046503B">
        <w:rPr>
          <w:rFonts w:hint="eastAsia"/>
          <w:b/>
          <w:color w:val="008000"/>
          <w:sz w:val="28"/>
          <w:szCs w:val="28"/>
        </w:rPr>
        <w:t>學習動機低落問題</w:t>
      </w:r>
      <w:r w:rsidR="00E96DD2" w:rsidRPr="0046503B">
        <w:rPr>
          <w:rFonts w:hint="eastAsia"/>
          <w:b/>
          <w:color w:val="008000"/>
          <w:sz w:val="28"/>
          <w:szCs w:val="28"/>
        </w:rPr>
        <w:t>、</w:t>
      </w:r>
      <w:r w:rsidR="00E96DD2" w:rsidRPr="0046503B">
        <w:rPr>
          <w:rFonts w:hint="eastAsia"/>
          <w:b/>
          <w:color w:val="008000"/>
          <w:sz w:val="28"/>
          <w:szCs w:val="28"/>
        </w:rPr>
        <w:t>先天氣質問題</w:t>
      </w:r>
      <w:r w:rsidR="00E96DD2" w:rsidRPr="0046503B">
        <w:rPr>
          <w:rFonts w:hint="eastAsia"/>
          <w:b/>
          <w:color w:val="008000"/>
          <w:sz w:val="28"/>
          <w:szCs w:val="28"/>
        </w:rPr>
        <w:t>(</w:t>
      </w:r>
      <w:r w:rsidR="00E96DD2" w:rsidRPr="0046503B">
        <w:rPr>
          <w:rFonts w:hint="eastAsia"/>
          <w:b/>
          <w:color w:val="008000"/>
          <w:sz w:val="28"/>
          <w:szCs w:val="28"/>
        </w:rPr>
        <w:t>活潑好動</w:t>
      </w:r>
      <w:r w:rsidR="009421FD" w:rsidRPr="0046503B">
        <w:rPr>
          <w:rFonts w:hint="eastAsia"/>
          <w:b/>
          <w:color w:val="008000"/>
          <w:sz w:val="28"/>
          <w:szCs w:val="28"/>
        </w:rPr>
        <w:t>、</w:t>
      </w:r>
      <w:proofErr w:type="gramStart"/>
      <w:r w:rsidR="009421FD" w:rsidRPr="0046503B">
        <w:rPr>
          <w:rFonts w:hint="eastAsia"/>
          <w:b/>
          <w:color w:val="008000"/>
          <w:sz w:val="28"/>
          <w:szCs w:val="28"/>
        </w:rPr>
        <w:t>胖虎</w:t>
      </w:r>
      <w:proofErr w:type="gramEnd"/>
      <w:r w:rsidR="009421FD" w:rsidRPr="0046503B">
        <w:rPr>
          <w:rFonts w:hint="eastAsia"/>
          <w:b/>
          <w:color w:val="008000"/>
          <w:sz w:val="28"/>
          <w:szCs w:val="28"/>
        </w:rPr>
        <w:t>?</w:t>
      </w:r>
      <w:r w:rsidR="00E96DD2" w:rsidRPr="0046503B">
        <w:rPr>
          <w:rFonts w:hint="eastAsia"/>
          <w:b/>
          <w:color w:val="008000"/>
          <w:sz w:val="28"/>
          <w:szCs w:val="28"/>
        </w:rPr>
        <w:t>)</w:t>
      </w:r>
      <w:r w:rsidR="00FD568E">
        <w:rPr>
          <w:rFonts w:hint="eastAsia"/>
          <w:b/>
          <w:color w:val="008000"/>
          <w:sz w:val="28"/>
          <w:szCs w:val="28"/>
        </w:rPr>
        <w:t>。因此所有的特教鑑定，都會先需要觀察並排除</w:t>
      </w:r>
      <w:r w:rsidR="00197A7E">
        <w:rPr>
          <w:rFonts w:hint="eastAsia"/>
          <w:b/>
          <w:color w:val="008000"/>
          <w:sz w:val="28"/>
          <w:szCs w:val="28"/>
        </w:rPr>
        <w:t>外在因素。</w:t>
      </w:r>
      <w:bookmarkStart w:id="0" w:name="_GoBack"/>
      <w:bookmarkEnd w:id="0"/>
    </w:p>
    <w:p w:rsidR="0010161F" w:rsidRDefault="0010161F" w:rsidP="005D2D93">
      <w:pPr>
        <w:spacing w:line="0" w:lineRule="atLeast"/>
        <w:rPr>
          <w:sz w:val="28"/>
          <w:szCs w:val="28"/>
        </w:rPr>
      </w:pPr>
    </w:p>
    <w:p w:rsidR="0010161F" w:rsidRPr="000556F9" w:rsidRDefault="0010161F" w:rsidP="005D2D93">
      <w:pPr>
        <w:spacing w:line="0" w:lineRule="atLeast"/>
        <w:rPr>
          <w:rFonts w:hint="eastAsia"/>
          <w:sz w:val="28"/>
          <w:szCs w:val="28"/>
        </w:rPr>
      </w:pPr>
    </w:p>
    <w:p w:rsidR="004C6A7E" w:rsidRPr="0010161F" w:rsidRDefault="000556F9" w:rsidP="0010161F">
      <w:pPr>
        <w:pStyle w:val="a3"/>
        <w:numPr>
          <w:ilvl w:val="0"/>
          <w:numId w:val="6"/>
        </w:numPr>
        <w:spacing w:line="0" w:lineRule="atLeast"/>
        <w:ind w:leftChars="0"/>
        <w:rPr>
          <w:b/>
          <w:color w:val="008000"/>
          <w:sz w:val="28"/>
          <w:szCs w:val="28"/>
        </w:rPr>
      </w:pPr>
      <w:r w:rsidRPr="0010161F">
        <w:rPr>
          <w:rFonts w:hint="eastAsia"/>
          <w:b/>
          <w:color w:val="008000"/>
          <w:sz w:val="28"/>
          <w:szCs w:val="28"/>
        </w:rPr>
        <w:t>轉</w:t>
      </w:r>
      <w:proofErr w:type="gramStart"/>
      <w:r w:rsidRPr="0010161F">
        <w:rPr>
          <w:rFonts w:hint="eastAsia"/>
          <w:b/>
          <w:color w:val="008000"/>
          <w:sz w:val="28"/>
          <w:szCs w:val="28"/>
        </w:rPr>
        <w:t>介</w:t>
      </w:r>
      <w:proofErr w:type="gramEnd"/>
      <w:r w:rsidRPr="0010161F">
        <w:rPr>
          <w:rFonts w:hint="eastAsia"/>
          <w:b/>
          <w:color w:val="008000"/>
          <w:sz w:val="28"/>
          <w:szCs w:val="28"/>
        </w:rPr>
        <w:t>前，導師們可以試試</w:t>
      </w:r>
      <w:r w:rsidRPr="0010161F">
        <w:rPr>
          <w:b/>
          <w:color w:val="008000"/>
          <w:sz w:val="28"/>
          <w:szCs w:val="28"/>
        </w:rPr>
        <w:t>…</w:t>
      </w:r>
      <w:r w:rsidRPr="0010161F">
        <w:rPr>
          <w:rFonts w:hint="eastAsia"/>
          <w:b/>
          <w:color w:val="008000"/>
          <w:sz w:val="28"/>
          <w:szCs w:val="28"/>
        </w:rPr>
        <w:t>.</w:t>
      </w:r>
    </w:p>
    <w:p w:rsidR="00AA1C6C" w:rsidRDefault="00AA1C6C" w:rsidP="00AA1C6C">
      <w:pPr>
        <w:spacing w:line="0" w:lineRule="atLeast"/>
        <w:rPr>
          <w:b/>
          <w:color w:val="008000"/>
          <w:sz w:val="28"/>
          <w:szCs w:val="28"/>
        </w:rPr>
      </w:pPr>
    </w:p>
    <w:p w:rsidR="006A79FA" w:rsidRDefault="006A79FA" w:rsidP="006A79FA">
      <w:pPr>
        <w:spacing w:line="0" w:lineRule="atLeas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大觀國小</w:t>
      </w:r>
      <w:r w:rsidRPr="00216FD7">
        <w:rPr>
          <w:rFonts w:ascii="標楷體" w:eastAsia="標楷體" w:hAnsi="標楷體" w:hint="eastAsia"/>
          <w:b/>
          <w:sz w:val="28"/>
        </w:rPr>
        <w:t>普通教育轉</w:t>
      </w:r>
      <w:proofErr w:type="gramStart"/>
      <w:r w:rsidRPr="00216FD7">
        <w:rPr>
          <w:rFonts w:ascii="標楷體" w:eastAsia="標楷體" w:hAnsi="標楷體" w:hint="eastAsia"/>
          <w:b/>
          <w:sz w:val="28"/>
        </w:rPr>
        <w:t>介</w:t>
      </w:r>
      <w:proofErr w:type="gramEnd"/>
      <w:r w:rsidRPr="00216FD7">
        <w:rPr>
          <w:rFonts w:ascii="標楷體" w:eastAsia="標楷體" w:hAnsi="標楷體" w:hint="eastAsia"/>
          <w:b/>
          <w:sz w:val="28"/>
        </w:rPr>
        <w:t>前介入輔導紀錄表</w:t>
      </w:r>
    </w:p>
    <w:p w:rsidR="006A79FA" w:rsidRPr="006A79FA" w:rsidRDefault="006A79FA" w:rsidP="006A79FA">
      <w:pPr>
        <w:spacing w:line="0" w:lineRule="atLeast"/>
        <w:rPr>
          <w:rFonts w:hint="eastAsia"/>
          <w:b/>
          <w:color w:val="008000"/>
          <w:sz w:val="28"/>
          <w:szCs w:val="28"/>
        </w:rPr>
      </w:pPr>
    </w:p>
    <w:p w:rsidR="004C6A7E" w:rsidRPr="00C55979" w:rsidRDefault="004C6A7E" w:rsidP="00073BB1">
      <w:pPr>
        <w:spacing w:line="0" w:lineRule="atLeast"/>
        <w:rPr>
          <w:sz w:val="28"/>
          <w:szCs w:val="28"/>
        </w:rPr>
      </w:pPr>
    </w:p>
    <w:p w:rsidR="006A79FA" w:rsidRDefault="006A79FA" w:rsidP="00073BB1">
      <w:pPr>
        <w:spacing w:line="0" w:lineRule="atLeast"/>
        <w:rPr>
          <w:sz w:val="28"/>
          <w:szCs w:val="28"/>
        </w:rPr>
      </w:pPr>
    </w:p>
    <w:p w:rsidR="006A79FA" w:rsidRPr="004C6A7E" w:rsidRDefault="006A79FA" w:rsidP="00073BB1">
      <w:pPr>
        <w:spacing w:line="0" w:lineRule="atLeast"/>
        <w:rPr>
          <w:rFonts w:hint="eastAsia"/>
          <w:sz w:val="28"/>
          <w:szCs w:val="28"/>
        </w:rPr>
      </w:pPr>
    </w:p>
    <w:sectPr w:rsidR="006A79FA" w:rsidRPr="004C6A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特明">
    <w:panose1 w:val="02020909000000000000"/>
    <w:charset w:val="88"/>
    <w:family w:val="modern"/>
    <w:pitch w:val="fixed"/>
    <w:sig w:usb0="800002E3" w:usb1="38CF7C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E28AA"/>
    <w:multiLevelType w:val="hybridMultilevel"/>
    <w:tmpl w:val="C99E6328"/>
    <w:lvl w:ilvl="0" w:tplc="E05EF092">
      <w:start w:val="3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233C55"/>
    <w:multiLevelType w:val="hybridMultilevel"/>
    <w:tmpl w:val="965A75D2"/>
    <w:lvl w:ilvl="0" w:tplc="04C2C5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CB76B8"/>
    <w:multiLevelType w:val="hybridMultilevel"/>
    <w:tmpl w:val="961AC876"/>
    <w:lvl w:ilvl="0" w:tplc="F718FE8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8E74D6"/>
    <w:multiLevelType w:val="hybridMultilevel"/>
    <w:tmpl w:val="9BC20A68"/>
    <w:lvl w:ilvl="0" w:tplc="A53A142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F70285F"/>
    <w:multiLevelType w:val="hybridMultilevel"/>
    <w:tmpl w:val="A1AA8C8E"/>
    <w:lvl w:ilvl="0" w:tplc="E45668B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070CE8"/>
    <w:multiLevelType w:val="hybridMultilevel"/>
    <w:tmpl w:val="D8000054"/>
    <w:lvl w:ilvl="0" w:tplc="7DCC707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32"/>
    <w:rsid w:val="00047FBF"/>
    <w:rsid w:val="000556F9"/>
    <w:rsid w:val="00073BB1"/>
    <w:rsid w:val="00075903"/>
    <w:rsid w:val="000902D9"/>
    <w:rsid w:val="000A24AE"/>
    <w:rsid w:val="000B7910"/>
    <w:rsid w:val="000C3B6C"/>
    <w:rsid w:val="000D2EEC"/>
    <w:rsid w:val="000E5167"/>
    <w:rsid w:val="0010161F"/>
    <w:rsid w:val="0011008D"/>
    <w:rsid w:val="001176AD"/>
    <w:rsid w:val="00185044"/>
    <w:rsid w:val="00190F9F"/>
    <w:rsid w:val="00197A7E"/>
    <w:rsid w:val="001F3C39"/>
    <w:rsid w:val="00230174"/>
    <w:rsid w:val="0024368F"/>
    <w:rsid w:val="002B3814"/>
    <w:rsid w:val="00302AD2"/>
    <w:rsid w:val="00326F40"/>
    <w:rsid w:val="003A3474"/>
    <w:rsid w:val="003A3AE6"/>
    <w:rsid w:val="003D008C"/>
    <w:rsid w:val="003D35E9"/>
    <w:rsid w:val="004011E4"/>
    <w:rsid w:val="00420604"/>
    <w:rsid w:val="00433B66"/>
    <w:rsid w:val="0046503B"/>
    <w:rsid w:val="004740BA"/>
    <w:rsid w:val="004833B3"/>
    <w:rsid w:val="004A79B7"/>
    <w:rsid w:val="004B4EE7"/>
    <w:rsid w:val="004C6A7E"/>
    <w:rsid w:val="004D176F"/>
    <w:rsid w:val="004D31AC"/>
    <w:rsid w:val="004E1D81"/>
    <w:rsid w:val="00552941"/>
    <w:rsid w:val="00554CA2"/>
    <w:rsid w:val="005D2D93"/>
    <w:rsid w:val="005D5F19"/>
    <w:rsid w:val="00632720"/>
    <w:rsid w:val="00643BF0"/>
    <w:rsid w:val="00644AAA"/>
    <w:rsid w:val="006679D2"/>
    <w:rsid w:val="00686035"/>
    <w:rsid w:val="006A79FA"/>
    <w:rsid w:val="00724F72"/>
    <w:rsid w:val="00744764"/>
    <w:rsid w:val="00746C13"/>
    <w:rsid w:val="0075409F"/>
    <w:rsid w:val="00772D54"/>
    <w:rsid w:val="00790008"/>
    <w:rsid w:val="007934F2"/>
    <w:rsid w:val="007A1EE8"/>
    <w:rsid w:val="007A3C87"/>
    <w:rsid w:val="007F03C3"/>
    <w:rsid w:val="008004A6"/>
    <w:rsid w:val="008145C4"/>
    <w:rsid w:val="00822913"/>
    <w:rsid w:val="00831C50"/>
    <w:rsid w:val="008449CC"/>
    <w:rsid w:val="00845BD0"/>
    <w:rsid w:val="0086391B"/>
    <w:rsid w:val="00866BF1"/>
    <w:rsid w:val="00873C64"/>
    <w:rsid w:val="00875576"/>
    <w:rsid w:val="008B6FD0"/>
    <w:rsid w:val="008C7A21"/>
    <w:rsid w:val="008D0AAA"/>
    <w:rsid w:val="008E00D6"/>
    <w:rsid w:val="008F1BA7"/>
    <w:rsid w:val="00916B3A"/>
    <w:rsid w:val="009421FD"/>
    <w:rsid w:val="00973A72"/>
    <w:rsid w:val="009F1F2D"/>
    <w:rsid w:val="00A269F7"/>
    <w:rsid w:val="00A44CDC"/>
    <w:rsid w:val="00A6642C"/>
    <w:rsid w:val="00A84375"/>
    <w:rsid w:val="00A86C0C"/>
    <w:rsid w:val="00A86D32"/>
    <w:rsid w:val="00A9732E"/>
    <w:rsid w:val="00AA1C6C"/>
    <w:rsid w:val="00AF5D30"/>
    <w:rsid w:val="00B234E3"/>
    <w:rsid w:val="00B37E2E"/>
    <w:rsid w:val="00B54CEF"/>
    <w:rsid w:val="00B834D3"/>
    <w:rsid w:val="00BA446A"/>
    <w:rsid w:val="00BC5A9E"/>
    <w:rsid w:val="00BC6BFC"/>
    <w:rsid w:val="00BD30E0"/>
    <w:rsid w:val="00BE5D54"/>
    <w:rsid w:val="00C05EA4"/>
    <w:rsid w:val="00C20CE4"/>
    <w:rsid w:val="00C55979"/>
    <w:rsid w:val="00C71286"/>
    <w:rsid w:val="00CA126E"/>
    <w:rsid w:val="00CC7D13"/>
    <w:rsid w:val="00D26F51"/>
    <w:rsid w:val="00D3727D"/>
    <w:rsid w:val="00D46CFE"/>
    <w:rsid w:val="00D80A14"/>
    <w:rsid w:val="00DE11A3"/>
    <w:rsid w:val="00E27ABC"/>
    <w:rsid w:val="00E96DD2"/>
    <w:rsid w:val="00EC2DDC"/>
    <w:rsid w:val="00F424C8"/>
    <w:rsid w:val="00F53069"/>
    <w:rsid w:val="00F547BE"/>
    <w:rsid w:val="00FD568E"/>
    <w:rsid w:val="00FE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0496A"/>
  <w15:chartTrackingRefBased/>
  <w15:docId w15:val="{218FAB83-7588-4247-9BDA-CEE2D3B9D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9B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671B5-2286-4182-92AD-8FEEC2EEE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wolfpone@gmail.com</dc:creator>
  <cp:keywords/>
  <dc:description/>
  <cp:lastModifiedBy>wolfpone@gmail.com</cp:lastModifiedBy>
  <cp:revision>2</cp:revision>
  <dcterms:created xsi:type="dcterms:W3CDTF">2020-08-13T06:11:00Z</dcterms:created>
  <dcterms:modified xsi:type="dcterms:W3CDTF">2020-08-13T06:11:00Z</dcterms:modified>
</cp:coreProperties>
</file>