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61E9" w:rsidRPr="001C6032" w:rsidRDefault="00CD61E9" w:rsidP="00CD61E9">
      <w:pPr>
        <w:pStyle w:val="a4"/>
        <w:spacing w:line="240" w:lineRule="exact"/>
        <w:ind w:leftChars="0" w:left="0" w:rightChars="75" w:right="180" w:firstLineChars="0" w:firstLine="0"/>
        <w:jc w:val="center"/>
        <w:rPr>
          <w:rFonts w:hAnsi="標楷體"/>
          <w:b/>
          <w:sz w:val="32"/>
          <w:szCs w:val="32"/>
        </w:rPr>
      </w:pPr>
      <w:r w:rsidRPr="001C6032">
        <w:rPr>
          <w:rFonts w:hAnsi="標楷體" w:hint="eastAsia"/>
          <w:b/>
          <w:sz w:val="32"/>
          <w:szCs w:val="32"/>
        </w:rPr>
        <w:t>校外教學活動租(使)用交通工具出發前檢查及逃生演練紀錄表</w:t>
      </w:r>
    </w:p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1260"/>
        <w:gridCol w:w="2943"/>
        <w:gridCol w:w="2789"/>
        <w:gridCol w:w="1980"/>
      </w:tblGrid>
      <w:tr w:rsidR="00CD61E9" w:rsidTr="00666FE4">
        <w:trPr>
          <w:cantSplit/>
          <w:jc w:val="center"/>
        </w:trPr>
        <w:tc>
          <w:tcPr>
            <w:tcW w:w="568" w:type="dxa"/>
          </w:tcPr>
          <w:p w:rsidR="00CD61E9" w:rsidRDefault="00CD61E9" w:rsidP="00CD61E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4203" w:type="dxa"/>
            <w:gridSpan w:val="2"/>
          </w:tcPr>
          <w:p w:rsidR="00CD61E9" w:rsidRDefault="00CD61E9" w:rsidP="00CD61E9">
            <w:pPr>
              <w:snapToGrid w:val="0"/>
              <w:spacing w:line="4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 查 項 目</w:t>
            </w:r>
          </w:p>
        </w:tc>
        <w:tc>
          <w:tcPr>
            <w:tcW w:w="2789" w:type="dxa"/>
          </w:tcPr>
          <w:p w:rsidR="00CD61E9" w:rsidRDefault="00CD61E9" w:rsidP="00CD61E9">
            <w:pPr>
              <w:snapToGrid w:val="0"/>
              <w:spacing w:line="4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檢查紀錄</w:t>
            </w:r>
          </w:p>
        </w:tc>
        <w:tc>
          <w:tcPr>
            <w:tcW w:w="1980" w:type="dxa"/>
          </w:tcPr>
          <w:p w:rsidR="00CD61E9" w:rsidRDefault="00CD61E9" w:rsidP="00CD61E9">
            <w:pPr>
              <w:snapToGrid w:val="0"/>
              <w:spacing w:line="4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備考</w:t>
            </w:r>
          </w:p>
        </w:tc>
      </w:tr>
      <w:tr w:rsidR="00CD61E9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CD61E9" w:rsidRDefault="00CD61E9" w:rsidP="00CD61E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60" w:type="dxa"/>
            <w:vMerge w:val="restart"/>
            <w:vAlign w:val="center"/>
          </w:tcPr>
          <w:p w:rsidR="00CD61E9" w:rsidRDefault="00CD61E9" w:rsidP="00CD61E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行車執照</w:t>
            </w:r>
          </w:p>
        </w:tc>
        <w:tc>
          <w:tcPr>
            <w:tcW w:w="2943" w:type="dxa"/>
          </w:tcPr>
          <w:p w:rsidR="00CD61E9" w:rsidRDefault="00CD61E9" w:rsidP="00CD61E9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牌照號碼</w:t>
            </w:r>
          </w:p>
        </w:tc>
        <w:tc>
          <w:tcPr>
            <w:tcW w:w="2789" w:type="dxa"/>
            <w:vAlign w:val="center"/>
          </w:tcPr>
          <w:p w:rsidR="00CD61E9" w:rsidRDefault="00CD61E9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  <w:vMerge w:val="restart"/>
          </w:tcPr>
          <w:p w:rsidR="00CD61E9" w:rsidRDefault="00CD61E9" w:rsidP="009A5820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1至10項由駕駛人員填寫，交由檢查人核對。</w:t>
            </w:r>
          </w:p>
        </w:tc>
      </w:tr>
      <w:tr w:rsidR="00CD61E9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CD61E9" w:rsidRDefault="00CD61E9" w:rsidP="00CD61E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60" w:type="dxa"/>
            <w:vMerge/>
            <w:vAlign w:val="center"/>
          </w:tcPr>
          <w:p w:rsidR="00CD61E9" w:rsidRDefault="00CD61E9" w:rsidP="00CD61E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43" w:type="dxa"/>
          </w:tcPr>
          <w:p w:rsidR="00CD61E9" w:rsidRDefault="00CD61E9" w:rsidP="00CD61E9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車號</w:t>
            </w:r>
          </w:p>
        </w:tc>
        <w:tc>
          <w:tcPr>
            <w:tcW w:w="2789" w:type="dxa"/>
            <w:vAlign w:val="center"/>
          </w:tcPr>
          <w:p w:rsidR="00CD61E9" w:rsidRDefault="00CD61E9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  <w:vMerge/>
          </w:tcPr>
          <w:p w:rsidR="00CD61E9" w:rsidRDefault="00CD61E9" w:rsidP="00CD61E9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790A5D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790A5D" w:rsidRDefault="00790A5D" w:rsidP="00790A5D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60" w:type="dxa"/>
            <w:vMerge/>
            <w:vAlign w:val="center"/>
          </w:tcPr>
          <w:p w:rsidR="00790A5D" w:rsidRDefault="00790A5D" w:rsidP="00790A5D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43" w:type="dxa"/>
          </w:tcPr>
          <w:p w:rsidR="00790A5D" w:rsidRDefault="00790A5D" w:rsidP="00790A5D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出廠年月日</w:t>
            </w:r>
          </w:p>
        </w:tc>
        <w:tc>
          <w:tcPr>
            <w:tcW w:w="2789" w:type="dxa"/>
          </w:tcPr>
          <w:p w:rsidR="00790A5D" w:rsidRDefault="00790A5D" w:rsidP="00790A5D">
            <w:pPr>
              <w:snapToGrid w:val="0"/>
              <w:spacing w:line="400" w:lineRule="exact"/>
              <w:ind w:firstLineChars="200" w:firstLine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年   月   日</w:t>
            </w:r>
          </w:p>
        </w:tc>
        <w:tc>
          <w:tcPr>
            <w:tcW w:w="1980" w:type="dxa"/>
            <w:vMerge/>
          </w:tcPr>
          <w:p w:rsidR="00790A5D" w:rsidRDefault="00790A5D" w:rsidP="00790A5D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790A5D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790A5D" w:rsidRDefault="00790A5D" w:rsidP="00790A5D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260" w:type="dxa"/>
            <w:vMerge/>
            <w:vAlign w:val="center"/>
          </w:tcPr>
          <w:p w:rsidR="00790A5D" w:rsidRDefault="00790A5D" w:rsidP="00790A5D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43" w:type="dxa"/>
          </w:tcPr>
          <w:p w:rsidR="00790A5D" w:rsidRDefault="00790A5D" w:rsidP="00790A5D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最近檢驗時間</w:t>
            </w:r>
          </w:p>
        </w:tc>
        <w:tc>
          <w:tcPr>
            <w:tcW w:w="2789" w:type="dxa"/>
          </w:tcPr>
          <w:p w:rsidR="00790A5D" w:rsidRDefault="00790A5D" w:rsidP="00790A5D">
            <w:pPr>
              <w:snapToGrid w:val="0"/>
              <w:spacing w:line="400" w:lineRule="exact"/>
              <w:ind w:firstLineChars="200" w:firstLine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年   月   日</w:t>
            </w:r>
          </w:p>
        </w:tc>
        <w:tc>
          <w:tcPr>
            <w:tcW w:w="1980" w:type="dxa"/>
            <w:vMerge/>
          </w:tcPr>
          <w:p w:rsidR="00790A5D" w:rsidRDefault="00790A5D" w:rsidP="00790A5D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CD61E9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CD61E9" w:rsidRDefault="00CD61E9" w:rsidP="00CD61E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260" w:type="dxa"/>
            <w:vMerge w:val="restart"/>
            <w:vAlign w:val="center"/>
          </w:tcPr>
          <w:p w:rsidR="00CD61E9" w:rsidRDefault="00CD61E9" w:rsidP="00CD61E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車輛</w:t>
            </w:r>
          </w:p>
          <w:p w:rsidR="00CD61E9" w:rsidRDefault="00CD61E9" w:rsidP="00CD61E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保險資料</w:t>
            </w:r>
          </w:p>
        </w:tc>
        <w:tc>
          <w:tcPr>
            <w:tcW w:w="2943" w:type="dxa"/>
          </w:tcPr>
          <w:p w:rsidR="00CD61E9" w:rsidRDefault="00CD61E9" w:rsidP="00CD61E9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投保公司</w:t>
            </w:r>
          </w:p>
        </w:tc>
        <w:tc>
          <w:tcPr>
            <w:tcW w:w="2789" w:type="dxa"/>
            <w:vAlign w:val="center"/>
          </w:tcPr>
          <w:p w:rsidR="00CD61E9" w:rsidRDefault="00CD61E9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  <w:vMerge/>
          </w:tcPr>
          <w:p w:rsidR="00CD61E9" w:rsidRDefault="00CD61E9" w:rsidP="00CD61E9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CD61E9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CD61E9" w:rsidRDefault="00CD61E9" w:rsidP="00CD61E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260" w:type="dxa"/>
            <w:vMerge/>
            <w:vAlign w:val="center"/>
          </w:tcPr>
          <w:p w:rsidR="00CD61E9" w:rsidRDefault="00CD61E9" w:rsidP="00CD61E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43" w:type="dxa"/>
          </w:tcPr>
          <w:p w:rsidR="00CD61E9" w:rsidRDefault="00CD61E9" w:rsidP="00CD61E9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投保項目及金額</w:t>
            </w:r>
          </w:p>
        </w:tc>
        <w:tc>
          <w:tcPr>
            <w:tcW w:w="2789" w:type="dxa"/>
            <w:vAlign w:val="center"/>
          </w:tcPr>
          <w:p w:rsidR="00CD61E9" w:rsidRDefault="00CD61E9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  <w:vMerge/>
          </w:tcPr>
          <w:p w:rsidR="00CD61E9" w:rsidRDefault="00CD61E9" w:rsidP="00CD61E9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CD61E9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CD61E9" w:rsidRDefault="00CD61E9" w:rsidP="00CD61E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260" w:type="dxa"/>
            <w:vMerge/>
            <w:vAlign w:val="center"/>
          </w:tcPr>
          <w:p w:rsidR="00CD61E9" w:rsidRDefault="00CD61E9" w:rsidP="00CD61E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43" w:type="dxa"/>
          </w:tcPr>
          <w:p w:rsidR="00CD61E9" w:rsidRDefault="00CD61E9" w:rsidP="00CD61E9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保險期限至</w:t>
            </w:r>
          </w:p>
        </w:tc>
        <w:tc>
          <w:tcPr>
            <w:tcW w:w="2789" w:type="dxa"/>
          </w:tcPr>
          <w:p w:rsidR="00CD61E9" w:rsidRDefault="00790A5D" w:rsidP="00CD61E9">
            <w:pPr>
              <w:snapToGrid w:val="0"/>
              <w:spacing w:line="400" w:lineRule="exact"/>
              <w:ind w:firstLineChars="200" w:firstLine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FA1C28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="00FA1C28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="00FA1C2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980" w:type="dxa"/>
            <w:vMerge/>
          </w:tcPr>
          <w:p w:rsidR="00CD61E9" w:rsidRDefault="00CD61E9" w:rsidP="00CD61E9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CD61E9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CD61E9" w:rsidRDefault="00CD61E9" w:rsidP="00CD61E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260" w:type="dxa"/>
            <w:vMerge/>
            <w:vAlign w:val="center"/>
          </w:tcPr>
          <w:p w:rsidR="00CD61E9" w:rsidRDefault="00CD61E9" w:rsidP="00CD61E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43" w:type="dxa"/>
          </w:tcPr>
          <w:p w:rsidR="00CD61E9" w:rsidRDefault="00CD61E9" w:rsidP="00CD61E9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保險證號</w:t>
            </w:r>
          </w:p>
        </w:tc>
        <w:tc>
          <w:tcPr>
            <w:tcW w:w="2789" w:type="dxa"/>
            <w:vAlign w:val="center"/>
          </w:tcPr>
          <w:p w:rsidR="00CD61E9" w:rsidRDefault="00CD61E9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  <w:vMerge/>
          </w:tcPr>
          <w:p w:rsidR="00CD61E9" w:rsidRDefault="00CD61E9" w:rsidP="00CD61E9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CD61E9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CD61E9" w:rsidRDefault="00CD61E9" w:rsidP="00CD61E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260" w:type="dxa"/>
            <w:vMerge w:val="restart"/>
            <w:vAlign w:val="center"/>
          </w:tcPr>
          <w:p w:rsidR="00CD61E9" w:rsidRDefault="00CD61E9" w:rsidP="00CD61E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駕駛執照</w:t>
            </w:r>
          </w:p>
        </w:tc>
        <w:tc>
          <w:tcPr>
            <w:tcW w:w="2943" w:type="dxa"/>
          </w:tcPr>
          <w:p w:rsidR="00CD61E9" w:rsidRDefault="00CD61E9" w:rsidP="00CD61E9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駕照號碼</w:t>
            </w:r>
          </w:p>
        </w:tc>
        <w:tc>
          <w:tcPr>
            <w:tcW w:w="2789" w:type="dxa"/>
            <w:vAlign w:val="center"/>
          </w:tcPr>
          <w:p w:rsidR="00CD61E9" w:rsidRDefault="00CD61E9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  <w:vMerge/>
          </w:tcPr>
          <w:p w:rsidR="00CD61E9" w:rsidRDefault="00CD61E9" w:rsidP="00CD61E9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FA1C28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FA1C28" w:rsidRDefault="00FA1C28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260" w:type="dxa"/>
            <w:vMerge/>
            <w:vAlign w:val="center"/>
          </w:tcPr>
          <w:p w:rsidR="00FA1C28" w:rsidRDefault="00FA1C28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43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789" w:type="dxa"/>
            <w:vAlign w:val="center"/>
          </w:tcPr>
          <w:p w:rsidR="00FA1C28" w:rsidRDefault="00FA1C28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  <w:vMerge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FA1C28" w:rsidTr="00C7100F">
        <w:trPr>
          <w:cantSplit/>
          <w:jc w:val="center"/>
        </w:trPr>
        <w:tc>
          <w:tcPr>
            <w:tcW w:w="568" w:type="dxa"/>
            <w:vAlign w:val="center"/>
          </w:tcPr>
          <w:p w:rsidR="00FA1C28" w:rsidRDefault="00FA1C28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260" w:type="dxa"/>
            <w:vMerge w:val="restart"/>
            <w:vAlign w:val="center"/>
          </w:tcPr>
          <w:p w:rsidR="00FA1C28" w:rsidRDefault="00FA1C28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駕駛精神</w:t>
            </w:r>
          </w:p>
          <w:p w:rsidR="00FA1C28" w:rsidRDefault="00FA1C28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狀態</w:t>
            </w:r>
          </w:p>
        </w:tc>
        <w:tc>
          <w:tcPr>
            <w:tcW w:w="2943" w:type="dxa"/>
            <w:vAlign w:val="center"/>
          </w:tcPr>
          <w:p w:rsidR="00FA1C28" w:rsidRDefault="00FA1C28" w:rsidP="00C7100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有無酒味</w:t>
            </w:r>
          </w:p>
        </w:tc>
        <w:tc>
          <w:tcPr>
            <w:tcW w:w="2789" w:type="dxa"/>
            <w:vAlign w:val="center"/>
          </w:tcPr>
          <w:p w:rsidR="00FA1C28" w:rsidRDefault="00FA1C28" w:rsidP="00C7100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□無   □有</w:t>
            </w:r>
          </w:p>
        </w:tc>
        <w:tc>
          <w:tcPr>
            <w:tcW w:w="1980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以下各欄由檢查人填寫</w:t>
            </w:r>
          </w:p>
        </w:tc>
      </w:tr>
      <w:tr w:rsidR="00FA1C28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FA1C28" w:rsidRDefault="00FA1C28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260" w:type="dxa"/>
            <w:vMerge/>
            <w:vAlign w:val="center"/>
          </w:tcPr>
          <w:p w:rsidR="00FA1C28" w:rsidRDefault="00FA1C28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43" w:type="dxa"/>
            <w:vAlign w:val="center"/>
          </w:tcPr>
          <w:p w:rsidR="00FA1C28" w:rsidRDefault="00FA1C28" w:rsidP="00C7100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精神</w:t>
            </w:r>
          </w:p>
        </w:tc>
        <w:tc>
          <w:tcPr>
            <w:tcW w:w="2789" w:type="dxa"/>
            <w:vAlign w:val="center"/>
          </w:tcPr>
          <w:p w:rsidR="00FA1C28" w:rsidRDefault="00FA1C28" w:rsidP="00C7100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□正常  □不佳</w:t>
            </w:r>
          </w:p>
        </w:tc>
        <w:tc>
          <w:tcPr>
            <w:tcW w:w="1980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以目視判別</w:t>
            </w:r>
          </w:p>
        </w:tc>
      </w:tr>
      <w:tr w:rsidR="00FA1C28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FA1C28" w:rsidRDefault="00FA1C28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4203" w:type="dxa"/>
            <w:gridSpan w:val="2"/>
            <w:vAlign w:val="center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安全門窗是否正常開啟</w:t>
            </w:r>
          </w:p>
        </w:tc>
        <w:tc>
          <w:tcPr>
            <w:tcW w:w="2789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□合格   □不合格</w:t>
            </w:r>
          </w:p>
        </w:tc>
        <w:tc>
          <w:tcPr>
            <w:tcW w:w="1980" w:type="dxa"/>
            <w:vMerge w:val="restart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具</w:t>
            </w:r>
            <w:proofErr w:type="gramStart"/>
            <w:r>
              <w:rPr>
                <w:rFonts w:ascii="標楷體" w:eastAsia="標楷體" w:hAnsi="標楷體" w:hint="eastAsia"/>
              </w:rPr>
              <w:t>安全門者免</w:t>
            </w:r>
            <w:proofErr w:type="gramEnd"/>
            <w:r>
              <w:rPr>
                <w:rFonts w:ascii="標楷體" w:eastAsia="標楷體" w:hAnsi="標楷體" w:hint="eastAsia"/>
              </w:rPr>
              <w:t>設安全窗</w:t>
            </w:r>
          </w:p>
        </w:tc>
      </w:tr>
      <w:tr w:rsidR="00FA1C28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FA1C28" w:rsidRDefault="00FA1C28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260" w:type="dxa"/>
            <w:vMerge w:val="restart"/>
            <w:vAlign w:val="center"/>
          </w:tcPr>
          <w:p w:rsidR="00FA1C28" w:rsidRDefault="00FA1C28" w:rsidP="00FA1C28">
            <w:pPr>
              <w:snapToGrid w:val="0"/>
              <w:spacing w:line="4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安全窗</w:t>
            </w:r>
          </w:p>
        </w:tc>
        <w:tc>
          <w:tcPr>
            <w:tcW w:w="2943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車身兩側至少各五面安全窗</w:t>
            </w:r>
          </w:p>
        </w:tc>
        <w:tc>
          <w:tcPr>
            <w:tcW w:w="2789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□合格   □不合格</w:t>
            </w:r>
          </w:p>
        </w:tc>
        <w:tc>
          <w:tcPr>
            <w:tcW w:w="1980" w:type="dxa"/>
            <w:vMerge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FA1C28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FA1C28" w:rsidRDefault="00FA1C28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260" w:type="dxa"/>
            <w:vMerge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943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車窗撃破裝置至少兩具</w:t>
            </w:r>
          </w:p>
        </w:tc>
        <w:tc>
          <w:tcPr>
            <w:tcW w:w="2789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□合格   □不合格</w:t>
            </w:r>
          </w:p>
        </w:tc>
        <w:tc>
          <w:tcPr>
            <w:tcW w:w="1980" w:type="dxa"/>
            <w:vMerge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FA1C28" w:rsidTr="00666FE4">
        <w:trPr>
          <w:cantSplit/>
          <w:jc w:val="center"/>
        </w:trPr>
        <w:tc>
          <w:tcPr>
            <w:tcW w:w="568" w:type="dxa"/>
            <w:vAlign w:val="center"/>
          </w:tcPr>
          <w:p w:rsidR="00FA1C28" w:rsidRDefault="00FA1C28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260" w:type="dxa"/>
            <w:vMerge w:val="restart"/>
            <w:vAlign w:val="center"/>
          </w:tcPr>
          <w:p w:rsidR="00FA1C28" w:rsidRDefault="00FA1C28" w:rsidP="00FA1C28">
            <w:pPr>
              <w:snapToGrid w:val="0"/>
              <w:spacing w:line="4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逃生演練</w:t>
            </w:r>
          </w:p>
        </w:tc>
        <w:tc>
          <w:tcPr>
            <w:tcW w:w="2943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有無先行講解車輛安全設施及逃生方式</w:t>
            </w:r>
          </w:p>
        </w:tc>
        <w:tc>
          <w:tcPr>
            <w:tcW w:w="2789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□有    □無</w:t>
            </w:r>
          </w:p>
        </w:tc>
        <w:tc>
          <w:tcPr>
            <w:tcW w:w="1980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可請駕駛或隨車</w:t>
            </w:r>
          </w:p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服務人員解說</w:t>
            </w:r>
          </w:p>
        </w:tc>
      </w:tr>
      <w:tr w:rsidR="00FA1C28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FA1C28" w:rsidRDefault="00FA1C28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260" w:type="dxa"/>
            <w:vMerge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943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是否有安全編組</w:t>
            </w:r>
          </w:p>
        </w:tc>
        <w:tc>
          <w:tcPr>
            <w:tcW w:w="2789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□有    □無</w:t>
            </w:r>
          </w:p>
        </w:tc>
        <w:tc>
          <w:tcPr>
            <w:tcW w:w="1980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FA1C28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FA1C28" w:rsidRDefault="00FA1C28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260" w:type="dxa"/>
            <w:vMerge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943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有無實施逃生演練</w:t>
            </w:r>
          </w:p>
        </w:tc>
        <w:tc>
          <w:tcPr>
            <w:tcW w:w="2789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□有    □無</w:t>
            </w:r>
          </w:p>
        </w:tc>
        <w:tc>
          <w:tcPr>
            <w:tcW w:w="1980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FA1C28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FA1C28" w:rsidRDefault="00FA1C28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4203" w:type="dxa"/>
            <w:gridSpan w:val="2"/>
            <w:vAlign w:val="center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滅火器使用期限是否符合規定</w:t>
            </w:r>
          </w:p>
        </w:tc>
        <w:tc>
          <w:tcPr>
            <w:tcW w:w="2789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□合格   □不合格</w:t>
            </w:r>
          </w:p>
        </w:tc>
        <w:tc>
          <w:tcPr>
            <w:tcW w:w="1980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FA1C28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FA1C28" w:rsidRDefault="00FA1C28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4203" w:type="dxa"/>
            <w:gridSpan w:val="2"/>
            <w:vAlign w:val="center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前大燈</w:t>
            </w:r>
          </w:p>
        </w:tc>
        <w:tc>
          <w:tcPr>
            <w:tcW w:w="2789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□正常  □損壞</w:t>
            </w:r>
          </w:p>
        </w:tc>
        <w:tc>
          <w:tcPr>
            <w:tcW w:w="1980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FA1C28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FA1C28" w:rsidRDefault="00FA1C28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4203" w:type="dxa"/>
            <w:gridSpan w:val="2"/>
            <w:vAlign w:val="center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尾燈</w:t>
            </w:r>
          </w:p>
        </w:tc>
        <w:tc>
          <w:tcPr>
            <w:tcW w:w="2789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□正常  □損壞</w:t>
            </w:r>
          </w:p>
        </w:tc>
        <w:tc>
          <w:tcPr>
            <w:tcW w:w="1980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FA1C28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FA1C28" w:rsidRDefault="00FA1C28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4203" w:type="dxa"/>
            <w:gridSpan w:val="2"/>
            <w:vAlign w:val="center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剎車燈</w:t>
            </w:r>
          </w:p>
        </w:tc>
        <w:tc>
          <w:tcPr>
            <w:tcW w:w="2789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□正常  □損壞</w:t>
            </w:r>
          </w:p>
        </w:tc>
        <w:tc>
          <w:tcPr>
            <w:tcW w:w="1980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FA1C28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FA1C28" w:rsidRDefault="00FA1C28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4203" w:type="dxa"/>
            <w:gridSpan w:val="2"/>
            <w:vAlign w:val="center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轉向指示燈(方向燈)</w:t>
            </w:r>
          </w:p>
        </w:tc>
        <w:tc>
          <w:tcPr>
            <w:tcW w:w="2789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□正常  □損壞</w:t>
            </w:r>
          </w:p>
        </w:tc>
        <w:tc>
          <w:tcPr>
            <w:tcW w:w="1980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FA1C28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FA1C28" w:rsidRDefault="00FA1C28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4203" w:type="dxa"/>
            <w:gridSpan w:val="2"/>
            <w:vAlign w:val="center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雨刷</w:t>
            </w:r>
          </w:p>
        </w:tc>
        <w:tc>
          <w:tcPr>
            <w:tcW w:w="2789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□正常  □損壞</w:t>
            </w:r>
          </w:p>
        </w:tc>
        <w:tc>
          <w:tcPr>
            <w:tcW w:w="1980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FA1C28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FA1C28" w:rsidRDefault="00FA1C28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4203" w:type="dxa"/>
            <w:gridSpan w:val="2"/>
            <w:vAlign w:val="center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喇叭</w:t>
            </w:r>
          </w:p>
        </w:tc>
        <w:tc>
          <w:tcPr>
            <w:tcW w:w="2789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□正常  □損壞</w:t>
            </w:r>
          </w:p>
        </w:tc>
        <w:tc>
          <w:tcPr>
            <w:tcW w:w="1980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FA1C28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FA1C28" w:rsidRDefault="00FA1C28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4203" w:type="dxa"/>
            <w:gridSpan w:val="2"/>
            <w:vAlign w:val="center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輪胎外觀</w:t>
            </w:r>
          </w:p>
        </w:tc>
        <w:tc>
          <w:tcPr>
            <w:tcW w:w="2789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□正常  □不良</w:t>
            </w:r>
          </w:p>
        </w:tc>
        <w:tc>
          <w:tcPr>
            <w:tcW w:w="1980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FA1C28" w:rsidTr="00C7100F">
        <w:trPr>
          <w:cantSplit/>
          <w:trHeight w:val="454"/>
          <w:jc w:val="center"/>
        </w:trPr>
        <w:tc>
          <w:tcPr>
            <w:tcW w:w="568" w:type="dxa"/>
            <w:vAlign w:val="center"/>
          </w:tcPr>
          <w:p w:rsidR="00FA1C28" w:rsidRDefault="00FA1C28" w:rsidP="00FA1C2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4203" w:type="dxa"/>
            <w:gridSpan w:val="2"/>
            <w:vAlign w:val="center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有無易燃物品</w:t>
            </w:r>
          </w:p>
        </w:tc>
        <w:tc>
          <w:tcPr>
            <w:tcW w:w="2789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□無    □有</w:t>
            </w:r>
            <w:bookmarkStart w:id="0" w:name="_GoBack"/>
            <w:bookmarkEnd w:id="0"/>
          </w:p>
        </w:tc>
        <w:tc>
          <w:tcPr>
            <w:tcW w:w="1980" w:type="dxa"/>
          </w:tcPr>
          <w:p w:rsidR="00FA1C28" w:rsidRDefault="00FA1C28" w:rsidP="00FA1C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</w:tbl>
    <w:p w:rsidR="00CD61E9" w:rsidRPr="00666FE4" w:rsidRDefault="00CD61E9" w:rsidP="00666FE4">
      <w:pPr>
        <w:pStyle w:val="a4"/>
        <w:spacing w:line="280" w:lineRule="exact"/>
        <w:ind w:leftChars="0" w:rightChars="75" w:right="180" w:firstLineChars="0"/>
        <w:jc w:val="right"/>
        <w:rPr>
          <w:rFonts w:hAnsi="標楷體"/>
          <w:b/>
        </w:rPr>
      </w:pPr>
      <w:r w:rsidRPr="00666FE4">
        <w:rPr>
          <w:rFonts w:hAnsi="標楷體" w:hint="eastAsia"/>
          <w:b/>
        </w:rPr>
        <w:t>檢查合格</w:t>
      </w:r>
      <w:proofErr w:type="gramStart"/>
      <w:r w:rsidRPr="00666FE4">
        <w:rPr>
          <w:rFonts w:hAnsi="標楷體" w:hint="eastAsia"/>
          <w:b/>
        </w:rPr>
        <w:t>交予總領隊</w:t>
      </w:r>
      <w:proofErr w:type="gramEnd"/>
      <w:r w:rsidRPr="00666FE4">
        <w:rPr>
          <w:rFonts w:hAnsi="標楷體" w:hint="eastAsia"/>
          <w:b/>
        </w:rPr>
        <w:t>後，方可出發。（本表留存學校</w:t>
      </w:r>
      <w:r w:rsidR="00C7100F">
        <w:rPr>
          <w:rFonts w:hAnsi="標楷體" w:hint="eastAsia"/>
          <w:b/>
        </w:rPr>
        <w:t>訓育組</w:t>
      </w:r>
      <w:r w:rsidRPr="00666FE4">
        <w:rPr>
          <w:rFonts w:hAnsi="標楷體" w:hint="eastAsia"/>
          <w:b/>
        </w:rPr>
        <w:t>一年）</w:t>
      </w:r>
    </w:p>
    <w:p w:rsidR="00CD61E9" w:rsidRDefault="009A5820" w:rsidP="00C7100F">
      <w:pPr>
        <w:pStyle w:val="a4"/>
        <w:spacing w:line="400" w:lineRule="exact"/>
        <w:ind w:leftChars="0" w:left="958" w:rightChars="75" w:right="180" w:firstLineChars="0"/>
      </w:pPr>
      <w:r>
        <w:rPr>
          <w:rFonts w:hint="eastAsia"/>
        </w:rPr>
        <w:t>駕駛</w:t>
      </w:r>
      <w:r w:rsidR="00CD61E9">
        <w:rPr>
          <w:rFonts w:hint="eastAsia"/>
        </w:rPr>
        <w:t>人簽名：</w:t>
      </w:r>
      <w:r w:rsidR="00CD61E9">
        <w:rPr>
          <w:rFonts w:hint="eastAsia"/>
          <w:u w:val="single"/>
        </w:rPr>
        <w:t xml:space="preserve">                           </w:t>
      </w:r>
      <w:r w:rsidR="00CD61E9">
        <w:rPr>
          <w:rFonts w:hint="eastAsia"/>
        </w:rPr>
        <w:t xml:space="preserve">   時間： </w:t>
      </w:r>
      <w:r w:rsidR="00666FE4">
        <w:rPr>
          <w:rFonts w:hint="eastAsia"/>
        </w:rPr>
        <w:t xml:space="preserve">  </w:t>
      </w:r>
      <w:r>
        <w:rPr>
          <w:rFonts w:hint="eastAsia"/>
        </w:rPr>
        <w:t xml:space="preserve"> </w:t>
      </w:r>
      <w:r w:rsidR="00CD61E9">
        <w:rPr>
          <w:rFonts w:hint="eastAsia"/>
        </w:rPr>
        <w:t xml:space="preserve"> 年  </w:t>
      </w:r>
      <w:r>
        <w:rPr>
          <w:rFonts w:hint="eastAsia"/>
        </w:rPr>
        <w:t xml:space="preserve">  </w:t>
      </w:r>
      <w:r w:rsidR="00CD61E9">
        <w:rPr>
          <w:rFonts w:hint="eastAsia"/>
        </w:rPr>
        <w:t xml:space="preserve"> 月 </w:t>
      </w:r>
      <w:r>
        <w:rPr>
          <w:rFonts w:hint="eastAsia"/>
        </w:rPr>
        <w:t xml:space="preserve">  </w:t>
      </w:r>
      <w:r w:rsidR="00CD61E9">
        <w:rPr>
          <w:rFonts w:hint="eastAsia"/>
        </w:rPr>
        <w:t xml:space="preserve">  日 </w:t>
      </w:r>
      <w:r>
        <w:rPr>
          <w:rFonts w:hint="eastAsia"/>
        </w:rPr>
        <w:t xml:space="preserve">  </w:t>
      </w:r>
      <w:r w:rsidR="00CD61E9">
        <w:rPr>
          <w:rFonts w:hint="eastAsia"/>
        </w:rPr>
        <w:t xml:space="preserve">  時  </w:t>
      </w:r>
      <w:r>
        <w:rPr>
          <w:rFonts w:hint="eastAsia"/>
        </w:rPr>
        <w:t xml:space="preserve">  </w:t>
      </w:r>
      <w:r w:rsidR="00CD61E9">
        <w:rPr>
          <w:rFonts w:hint="eastAsia"/>
        </w:rPr>
        <w:t xml:space="preserve"> 分</w:t>
      </w:r>
    </w:p>
    <w:p w:rsidR="00664DBD" w:rsidRPr="00FF4B75" w:rsidRDefault="009A5820" w:rsidP="00C7100F">
      <w:pPr>
        <w:pStyle w:val="a4"/>
        <w:spacing w:line="400" w:lineRule="exact"/>
        <w:ind w:leftChars="0" w:left="958" w:rightChars="75" w:right="180" w:firstLineChars="0"/>
      </w:pPr>
      <w:r>
        <w:rPr>
          <w:rFonts w:hint="eastAsia"/>
        </w:rPr>
        <w:t>檢查人</w:t>
      </w:r>
      <w:r w:rsidR="00CD61E9">
        <w:rPr>
          <w:rFonts w:hint="eastAsia"/>
        </w:rPr>
        <w:t>簽名：</w:t>
      </w:r>
      <w:r w:rsidR="00CD61E9">
        <w:rPr>
          <w:rFonts w:hint="eastAsia"/>
          <w:u w:val="single"/>
        </w:rPr>
        <w:t xml:space="preserve">   </w:t>
      </w:r>
      <w:r>
        <w:rPr>
          <w:rFonts w:hint="eastAsia"/>
          <w:u w:val="single"/>
        </w:rPr>
        <w:t xml:space="preserve">  </w:t>
      </w:r>
      <w:r w:rsidR="00CD61E9">
        <w:rPr>
          <w:rFonts w:hint="eastAsia"/>
          <w:u w:val="single"/>
        </w:rPr>
        <w:t xml:space="preserve">                      </w:t>
      </w:r>
      <w:r w:rsidR="00CD61E9">
        <w:rPr>
          <w:rFonts w:hint="eastAsia"/>
        </w:rPr>
        <w:t xml:space="preserve">   時間： </w:t>
      </w:r>
      <w:r w:rsidR="00666FE4">
        <w:rPr>
          <w:rFonts w:hint="eastAsia"/>
        </w:rPr>
        <w:t xml:space="preserve">  </w:t>
      </w:r>
      <w:r>
        <w:rPr>
          <w:rFonts w:hint="eastAsia"/>
        </w:rPr>
        <w:t xml:space="preserve"> </w:t>
      </w:r>
      <w:r w:rsidR="00CD61E9">
        <w:rPr>
          <w:rFonts w:hint="eastAsia"/>
        </w:rPr>
        <w:t xml:space="preserve"> 年  </w:t>
      </w:r>
      <w:r>
        <w:rPr>
          <w:rFonts w:hint="eastAsia"/>
        </w:rPr>
        <w:t xml:space="preserve">  </w:t>
      </w:r>
      <w:r w:rsidR="00CD61E9">
        <w:rPr>
          <w:rFonts w:hint="eastAsia"/>
        </w:rPr>
        <w:t xml:space="preserve"> 月  </w:t>
      </w:r>
      <w:r>
        <w:rPr>
          <w:rFonts w:hint="eastAsia"/>
        </w:rPr>
        <w:t xml:space="preserve">  </w:t>
      </w:r>
      <w:r w:rsidR="00CD61E9">
        <w:rPr>
          <w:rFonts w:hint="eastAsia"/>
        </w:rPr>
        <w:t xml:space="preserve"> 日  </w:t>
      </w:r>
      <w:r>
        <w:rPr>
          <w:rFonts w:hint="eastAsia"/>
        </w:rPr>
        <w:t xml:space="preserve">  </w:t>
      </w:r>
      <w:r w:rsidR="00CD61E9">
        <w:rPr>
          <w:rFonts w:hint="eastAsia"/>
        </w:rPr>
        <w:t xml:space="preserve"> 時  </w:t>
      </w:r>
      <w:r>
        <w:rPr>
          <w:rFonts w:hint="eastAsia"/>
        </w:rPr>
        <w:t xml:space="preserve">  </w:t>
      </w:r>
      <w:r w:rsidR="00CD61E9">
        <w:rPr>
          <w:rFonts w:hint="eastAsia"/>
        </w:rPr>
        <w:t xml:space="preserve"> 分</w:t>
      </w:r>
    </w:p>
    <w:sectPr w:rsidR="00664DBD" w:rsidRPr="00FF4B75" w:rsidSect="00C7100F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7F91" w:rsidRDefault="00167F91" w:rsidP="00FA1C28">
      <w:r>
        <w:separator/>
      </w:r>
    </w:p>
  </w:endnote>
  <w:endnote w:type="continuationSeparator" w:id="0">
    <w:p w:rsidR="00167F91" w:rsidRDefault="00167F91" w:rsidP="00FA1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7F91" w:rsidRDefault="00167F91" w:rsidP="00FA1C28">
      <w:r>
        <w:separator/>
      </w:r>
    </w:p>
  </w:footnote>
  <w:footnote w:type="continuationSeparator" w:id="0">
    <w:p w:rsidR="00167F91" w:rsidRDefault="00167F91" w:rsidP="00FA1C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0FA"/>
    <w:rsid w:val="000116EB"/>
    <w:rsid w:val="00021586"/>
    <w:rsid w:val="00067795"/>
    <w:rsid w:val="000A195E"/>
    <w:rsid w:val="000D52F3"/>
    <w:rsid w:val="00167F91"/>
    <w:rsid w:val="001A2DD5"/>
    <w:rsid w:val="001C2E49"/>
    <w:rsid w:val="002623F4"/>
    <w:rsid w:val="0027676B"/>
    <w:rsid w:val="003C2AAB"/>
    <w:rsid w:val="00540A61"/>
    <w:rsid w:val="0055383B"/>
    <w:rsid w:val="00664DBD"/>
    <w:rsid w:val="00666FE4"/>
    <w:rsid w:val="00790A5D"/>
    <w:rsid w:val="0079176B"/>
    <w:rsid w:val="007F3C8D"/>
    <w:rsid w:val="0083584F"/>
    <w:rsid w:val="00944F41"/>
    <w:rsid w:val="009A4FB3"/>
    <w:rsid w:val="009A5820"/>
    <w:rsid w:val="00A40817"/>
    <w:rsid w:val="00AF097E"/>
    <w:rsid w:val="00B120FA"/>
    <w:rsid w:val="00B54609"/>
    <w:rsid w:val="00BC6BFE"/>
    <w:rsid w:val="00C7100F"/>
    <w:rsid w:val="00CC4F7C"/>
    <w:rsid w:val="00CD61E9"/>
    <w:rsid w:val="00CF681A"/>
    <w:rsid w:val="00D17E09"/>
    <w:rsid w:val="00F47300"/>
    <w:rsid w:val="00FA1C28"/>
    <w:rsid w:val="00FF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AB6373B"/>
  <w15:chartTrackingRefBased/>
  <w15:docId w15:val="{887168E4-6A72-497D-A430-374AA7210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oogqs-tidbit-0">
    <w:name w:val="goog_qs-tidbit-0"/>
    <w:basedOn w:val="a0"/>
    <w:rsid w:val="00B120FA"/>
  </w:style>
  <w:style w:type="character" w:customStyle="1" w:styleId="googqs-tidbit-1">
    <w:name w:val="goog_qs-tidbit-1"/>
    <w:basedOn w:val="a0"/>
    <w:rsid w:val="00B120FA"/>
  </w:style>
  <w:style w:type="table" w:styleId="a3">
    <w:name w:val="Table Grid"/>
    <w:basedOn w:val="a1"/>
    <w:rsid w:val="00540A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rsid w:val="00CD61E9"/>
    <w:pPr>
      <w:spacing w:beforeLines="50" w:before="180"/>
      <w:ind w:leftChars="100" w:left="960" w:hangingChars="300" w:hanging="720"/>
    </w:pPr>
    <w:rPr>
      <w:rFonts w:ascii="標楷體" w:eastAsia="標楷體"/>
      <w:szCs w:val="20"/>
    </w:rPr>
  </w:style>
  <w:style w:type="paragraph" w:styleId="a5">
    <w:name w:val="header"/>
    <w:basedOn w:val="a"/>
    <w:link w:val="a6"/>
    <w:rsid w:val="00FA1C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FA1C28"/>
    <w:rPr>
      <w:kern w:val="2"/>
    </w:rPr>
  </w:style>
  <w:style w:type="paragraph" w:styleId="a7">
    <w:name w:val="footer"/>
    <w:basedOn w:val="a"/>
    <w:link w:val="a8"/>
    <w:rsid w:val="00FA1C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FA1C28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27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83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125</Words>
  <Characters>717</Characters>
  <Application>Microsoft Office Word</Application>
  <DocSecurity>0</DocSecurity>
  <Lines>5</Lines>
  <Paragraphs>1</Paragraphs>
  <ScaleCrop>false</ScaleCrop>
  <Company>OEM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高雄市前鎮區獅甲國民小學辦理校外教學注意事項</dc:title>
  <dc:subject/>
  <dc:creator>user</dc:creator>
  <cp:keywords/>
  <cp:lastModifiedBy>user</cp:lastModifiedBy>
  <cp:revision>6</cp:revision>
  <cp:lastPrinted>2022-09-29T08:42:00Z</cp:lastPrinted>
  <dcterms:created xsi:type="dcterms:W3CDTF">2022-09-12T08:30:00Z</dcterms:created>
  <dcterms:modified xsi:type="dcterms:W3CDTF">2022-10-05T06:19:00Z</dcterms:modified>
</cp:coreProperties>
</file>